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D85DCE">
      <w:pPr>
        <w:tabs>
          <w:tab w:val="left" w:pos="795"/>
        </w:tabs>
        <w:spacing w:line="520" w:lineRule="exac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附件1</w:t>
      </w:r>
    </w:p>
    <w:p w14:paraId="7CB7B361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snapToGrid w:val="0"/>
          <w:kern w:val="0"/>
          <w:sz w:val="36"/>
          <w:szCs w:val="36"/>
        </w:rPr>
        <w:t>“十五五”赋能党建工作创新实践系列报名表</w:t>
      </w:r>
    </w:p>
    <w:p w14:paraId="237822AC">
      <w:pPr>
        <w:textAlignment w:val="baseline"/>
        <w:rPr>
          <w:rFonts w:hint="default" w:ascii="Times New Roman" w:hAnsi="Times New Roman" w:eastAsia="仿宋_GB2312" w:cs="Times New Roman"/>
          <w:sz w:val="20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填报单位（盖章）                                         时间：</w:t>
      </w:r>
      <w:r>
        <w:rPr>
          <w:rFonts w:hint="eastAsia" w:eastAsia="仿宋_GB2312" w:cs="Times New Roman"/>
          <w:sz w:val="32"/>
          <w:szCs w:val="32"/>
          <w:lang w:eastAsia="zh-CN"/>
        </w:rPr>
        <w:t>2026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月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日</w:t>
      </w:r>
    </w:p>
    <w:tbl>
      <w:tblPr>
        <w:tblStyle w:val="5"/>
        <w:tblW w:w="152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400"/>
        <w:gridCol w:w="732"/>
        <w:gridCol w:w="1232"/>
        <w:gridCol w:w="2508"/>
        <w:gridCol w:w="1458"/>
        <w:gridCol w:w="1669"/>
        <w:gridCol w:w="1455"/>
        <w:gridCol w:w="1054"/>
        <w:gridCol w:w="1050"/>
        <w:gridCol w:w="1046"/>
        <w:gridCol w:w="1020"/>
      </w:tblGrid>
      <w:tr w14:paraId="379E9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624" w:type="dxa"/>
            <w:vMerge w:val="restart"/>
            <w:noWrap/>
            <w:vAlign w:val="center"/>
          </w:tcPr>
          <w:p w14:paraId="2FFED22D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400" w:type="dxa"/>
            <w:vMerge w:val="restart"/>
            <w:noWrap/>
            <w:vAlign w:val="center"/>
          </w:tcPr>
          <w:p w14:paraId="5F989730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732" w:type="dxa"/>
            <w:vMerge w:val="restart"/>
            <w:noWrap/>
            <w:vAlign w:val="center"/>
          </w:tcPr>
          <w:p w14:paraId="5BAD33E3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232" w:type="dxa"/>
            <w:vMerge w:val="restart"/>
            <w:noWrap/>
            <w:vAlign w:val="center"/>
          </w:tcPr>
          <w:p w14:paraId="7992D244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所在部门职务/职称</w:t>
            </w:r>
          </w:p>
        </w:tc>
        <w:tc>
          <w:tcPr>
            <w:tcW w:w="2508" w:type="dxa"/>
            <w:vMerge w:val="restart"/>
            <w:noWrap/>
            <w:vAlign w:val="center"/>
          </w:tcPr>
          <w:p w14:paraId="33F58C85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手机号码</w:t>
            </w:r>
          </w:p>
          <w:p w14:paraId="5BF8E4FF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（必填）</w:t>
            </w:r>
          </w:p>
        </w:tc>
        <w:tc>
          <w:tcPr>
            <w:tcW w:w="8752" w:type="dxa"/>
            <w:gridSpan w:val="7"/>
            <w:noWrap/>
            <w:vAlign w:val="center"/>
          </w:tcPr>
          <w:p w14:paraId="36C45437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请在拟参加班别下打“√”</w:t>
            </w:r>
          </w:p>
        </w:tc>
      </w:tr>
      <w:tr w14:paraId="74014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624" w:type="dxa"/>
            <w:vMerge w:val="continue"/>
            <w:noWrap/>
            <w:vAlign w:val="center"/>
          </w:tcPr>
          <w:p w14:paraId="2D39D74F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continue"/>
            <w:noWrap/>
            <w:vAlign w:val="center"/>
          </w:tcPr>
          <w:p w14:paraId="364C7BF0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noWrap/>
            <w:vAlign w:val="center"/>
          </w:tcPr>
          <w:p w14:paraId="159600BC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vMerge w:val="continue"/>
            <w:noWrap/>
            <w:vAlign w:val="center"/>
          </w:tcPr>
          <w:p w14:paraId="33FDBE0A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508" w:type="dxa"/>
            <w:vMerge w:val="continue"/>
            <w:noWrap/>
            <w:vAlign w:val="center"/>
          </w:tcPr>
          <w:p w14:paraId="57B0AB4B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Merge w:val="restart"/>
            <w:noWrap/>
            <w:vAlign w:val="center"/>
          </w:tcPr>
          <w:p w14:paraId="2B000F88">
            <w:pPr>
              <w:pStyle w:val="10"/>
              <w:spacing w:before="27" w:line="22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树立和践行</w:t>
            </w:r>
          </w:p>
          <w:p w14:paraId="34D7E24E">
            <w:pPr>
              <w:pStyle w:val="10"/>
              <w:spacing w:before="27" w:line="22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正确政绩观</w:t>
            </w:r>
          </w:p>
          <w:p w14:paraId="777BD204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专题班</w:t>
            </w:r>
          </w:p>
        </w:tc>
        <w:tc>
          <w:tcPr>
            <w:tcW w:w="1669" w:type="dxa"/>
            <w:vMerge w:val="restart"/>
            <w:noWrap/>
            <w:vAlign w:val="center"/>
          </w:tcPr>
          <w:p w14:paraId="312C03C6">
            <w:pPr>
              <w:pStyle w:val="10"/>
              <w:spacing w:before="27" w:line="22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“十五五”规划下党建赋能高质量发展</w:t>
            </w:r>
          </w:p>
          <w:p w14:paraId="0CC0C7C9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专题班</w:t>
            </w:r>
          </w:p>
        </w:tc>
        <w:tc>
          <w:tcPr>
            <w:tcW w:w="1455" w:type="dxa"/>
            <w:vMerge w:val="restart"/>
            <w:noWrap/>
            <w:vAlign w:val="center"/>
          </w:tcPr>
          <w:p w14:paraId="001BD9E7">
            <w:pPr>
              <w:pStyle w:val="10"/>
              <w:spacing w:before="27" w:line="22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2026年全国</w:t>
            </w:r>
          </w:p>
          <w:p w14:paraId="63E80875">
            <w:pPr>
              <w:pStyle w:val="10"/>
              <w:spacing w:before="27" w:line="22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“两会”精神</w:t>
            </w:r>
          </w:p>
          <w:p w14:paraId="592BF5E8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解读专题班</w:t>
            </w:r>
          </w:p>
        </w:tc>
        <w:tc>
          <w:tcPr>
            <w:tcW w:w="2104" w:type="dxa"/>
            <w:gridSpan w:val="2"/>
            <w:noWrap/>
            <w:vAlign w:val="center"/>
          </w:tcPr>
          <w:p w14:paraId="3EAF13D6">
            <w:pPr>
              <w:pStyle w:val="10"/>
              <w:spacing w:before="27" w:line="22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bookmarkStart w:id="0" w:name="OLE_LINK4"/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新时代党务实操</w:t>
            </w:r>
          </w:p>
          <w:p w14:paraId="5D4CCD66">
            <w:pPr>
              <w:pStyle w:val="10"/>
              <w:spacing w:before="27" w:line="22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能力提升专题班</w:t>
            </w:r>
            <w:bookmarkEnd w:id="0"/>
          </w:p>
        </w:tc>
        <w:tc>
          <w:tcPr>
            <w:tcW w:w="2066" w:type="dxa"/>
            <w:gridSpan w:val="2"/>
            <w:noWrap/>
            <w:vAlign w:val="center"/>
          </w:tcPr>
          <w:p w14:paraId="1A42B060">
            <w:pPr>
              <w:pStyle w:val="10"/>
              <w:spacing w:before="27" w:line="22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bookmarkStart w:id="1" w:name="OLE_LINK9"/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党支部书记</w:t>
            </w:r>
          </w:p>
          <w:p w14:paraId="4445F64E">
            <w:pPr>
              <w:pStyle w:val="10"/>
              <w:spacing w:before="27" w:line="22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头雁领航</w:t>
            </w:r>
          </w:p>
          <w:p w14:paraId="44B2D3F1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专题班</w:t>
            </w:r>
            <w:bookmarkEnd w:id="1"/>
          </w:p>
        </w:tc>
      </w:tr>
      <w:tr w14:paraId="50B9C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624" w:type="dxa"/>
            <w:vMerge w:val="continue"/>
            <w:noWrap/>
            <w:vAlign w:val="center"/>
          </w:tcPr>
          <w:p w14:paraId="32DB55F0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continue"/>
            <w:noWrap/>
            <w:vAlign w:val="center"/>
          </w:tcPr>
          <w:p w14:paraId="56B49130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noWrap/>
            <w:vAlign w:val="center"/>
          </w:tcPr>
          <w:p w14:paraId="571C8489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vMerge w:val="continue"/>
            <w:noWrap/>
            <w:vAlign w:val="center"/>
          </w:tcPr>
          <w:p w14:paraId="62646624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508" w:type="dxa"/>
            <w:vMerge w:val="continue"/>
            <w:noWrap/>
            <w:vAlign w:val="center"/>
          </w:tcPr>
          <w:p w14:paraId="576D2881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Merge w:val="continue"/>
            <w:noWrap/>
            <w:vAlign w:val="center"/>
          </w:tcPr>
          <w:p w14:paraId="6818389A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vMerge w:val="continue"/>
            <w:noWrap/>
            <w:vAlign w:val="center"/>
          </w:tcPr>
          <w:p w14:paraId="040F5A09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noWrap/>
            <w:vAlign w:val="center"/>
          </w:tcPr>
          <w:p w14:paraId="5AFDE98F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054" w:type="dxa"/>
            <w:noWrap/>
            <w:vAlign w:val="center"/>
          </w:tcPr>
          <w:p w14:paraId="5F0068C6">
            <w:pPr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第1期</w:t>
            </w:r>
          </w:p>
        </w:tc>
        <w:tc>
          <w:tcPr>
            <w:tcW w:w="1050" w:type="dxa"/>
            <w:noWrap/>
            <w:vAlign w:val="center"/>
          </w:tcPr>
          <w:p w14:paraId="0E028A1B">
            <w:pPr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第2期</w:t>
            </w:r>
          </w:p>
        </w:tc>
        <w:tc>
          <w:tcPr>
            <w:tcW w:w="1046" w:type="dxa"/>
            <w:noWrap/>
            <w:vAlign w:val="center"/>
          </w:tcPr>
          <w:p w14:paraId="36E4C7EC">
            <w:pPr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第1期</w:t>
            </w:r>
          </w:p>
        </w:tc>
        <w:tc>
          <w:tcPr>
            <w:tcW w:w="1020" w:type="dxa"/>
            <w:noWrap/>
            <w:vAlign w:val="center"/>
          </w:tcPr>
          <w:p w14:paraId="3ED07EDE">
            <w:pPr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第2期</w:t>
            </w:r>
          </w:p>
        </w:tc>
      </w:tr>
      <w:tr w14:paraId="1BA6E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624" w:type="dxa"/>
            <w:noWrap/>
            <w:vAlign w:val="center"/>
          </w:tcPr>
          <w:p w14:paraId="2E84D06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noWrap/>
            <w:vAlign w:val="center"/>
          </w:tcPr>
          <w:p w14:paraId="2D9D5A5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32" w:type="dxa"/>
            <w:noWrap/>
            <w:vAlign w:val="center"/>
          </w:tcPr>
          <w:p w14:paraId="15CDC9A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32" w:type="dxa"/>
            <w:noWrap/>
            <w:vAlign w:val="center"/>
          </w:tcPr>
          <w:p w14:paraId="2400424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508" w:type="dxa"/>
            <w:noWrap/>
            <w:vAlign w:val="center"/>
          </w:tcPr>
          <w:p w14:paraId="71E9221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8" w:type="dxa"/>
            <w:noWrap/>
            <w:vAlign w:val="center"/>
          </w:tcPr>
          <w:p w14:paraId="404DCFB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9" w:type="dxa"/>
            <w:noWrap/>
            <w:vAlign w:val="center"/>
          </w:tcPr>
          <w:p w14:paraId="4FB1169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5" w:type="dxa"/>
            <w:noWrap/>
            <w:vAlign w:val="center"/>
          </w:tcPr>
          <w:p w14:paraId="4797448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4" w:type="dxa"/>
            <w:noWrap/>
            <w:vAlign w:val="center"/>
          </w:tcPr>
          <w:p w14:paraId="6370EBD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noWrap/>
            <w:vAlign w:val="center"/>
          </w:tcPr>
          <w:p w14:paraId="6A673FA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46" w:type="dxa"/>
            <w:noWrap/>
            <w:vAlign w:val="center"/>
          </w:tcPr>
          <w:p w14:paraId="221193E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0" w:type="dxa"/>
            <w:noWrap/>
            <w:vAlign w:val="center"/>
          </w:tcPr>
          <w:p w14:paraId="04ABBB2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2B34D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624" w:type="dxa"/>
            <w:noWrap/>
            <w:vAlign w:val="center"/>
          </w:tcPr>
          <w:p w14:paraId="5240D18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00" w:type="dxa"/>
            <w:noWrap/>
            <w:vAlign w:val="center"/>
          </w:tcPr>
          <w:p w14:paraId="31E646A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32" w:type="dxa"/>
            <w:noWrap/>
            <w:vAlign w:val="center"/>
          </w:tcPr>
          <w:p w14:paraId="7EB2C2D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32" w:type="dxa"/>
            <w:noWrap/>
            <w:vAlign w:val="center"/>
          </w:tcPr>
          <w:p w14:paraId="33BB602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508" w:type="dxa"/>
            <w:noWrap/>
            <w:vAlign w:val="center"/>
          </w:tcPr>
          <w:p w14:paraId="11CF35A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8" w:type="dxa"/>
            <w:noWrap/>
            <w:vAlign w:val="center"/>
          </w:tcPr>
          <w:p w14:paraId="706D107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9" w:type="dxa"/>
            <w:noWrap/>
            <w:vAlign w:val="center"/>
          </w:tcPr>
          <w:p w14:paraId="234D4B3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5" w:type="dxa"/>
            <w:noWrap/>
            <w:vAlign w:val="center"/>
          </w:tcPr>
          <w:p w14:paraId="10789E1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4" w:type="dxa"/>
            <w:noWrap/>
            <w:vAlign w:val="center"/>
          </w:tcPr>
          <w:p w14:paraId="23B9942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noWrap/>
            <w:vAlign w:val="center"/>
          </w:tcPr>
          <w:p w14:paraId="6C09D53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46" w:type="dxa"/>
            <w:noWrap/>
            <w:vAlign w:val="center"/>
          </w:tcPr>
          <w:p w14:paraId="10E312D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0" w:type="dxa"/>
            <w:noWrap/>
            <w:vAlign w:val="center"/>
          </w:tcPr>
          <w:p w14:paraId="73B369D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E225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624" w:type="dxa"/>
            <w:noWrap/>
            <w:vAlign w:val="center"/>
          </w:tcPr>
          <w:p w14:paraId="0E55B73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00" w:type="dxa"/>
            <w:noWrap/>
            <w:vAlign w:val="center"/>
          </w:tcPr>
          <w:p w14:paraId="50D0645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32" w:type="dxa"/>
            <w:noWrap/>
            <w:vAlign w:val="center"/>
          </w:tcPr>
          <w:p w14:paraId="1700821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32" w:type="dxa"/>
            <w:noWrap/>
            <w:vAlign w:val="center"/>
          </w:tcPr>
          <w:p w14:paraId="3149C8E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508" w:type="dxa"/>
            <w:noWrap/>
            <w:vAlign w:val="center"/>
          </w:tcPr>
          <w:p w14:paraId="5402CD1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8" w:type="dxa"/>
            <w:noWrap/>
            <w:vAlign w:val="center"/>
          </w:tcPr>
          <w:p w14:paraId="4209D9A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9" w:type="dxa"/>
            <w:noWrap/>
            <w:vAlign w:val="center"/>
          </w:tcPr>
          <w:p w14:paraId="6097C66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5" w:type="dxa"/>
            <w:noWrap/>
            <w:vAlign w:val="center"/>
          </w:tcPr>
          <w:p w14:paraId="0785802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4" w:type="dxa"/>
            <w:noWrap/>
            <w:vAlign w:val="center"/>
          </w:tcPr>
          <w:p w14:paraId="45580C5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noWrap/>
            <w:vAlign w:val="center"/>
          </w:tcPr>
          <w:p w14:paraId="1D1C522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46" w:type="dxa"/>
            <w:noWrap/>
            <w:vAlign w:val="center"/>
          </w:tcPr>
          <w:p w14:paraId="1A95C11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0" w:type="dxa"/>
            <w:noWrap/>
            <w:vAlign w:val="center"/>
          </w:tcPr>
          <w:p w14:paraId="1E99288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4E9A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624" w:type="dxa"/>
            <w:noWrap/>
            <w:vAlign w:val="center"/>
          </w:tcPr>
          <w:p w14:paraId="659E3E5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00" w:type="dxa"/>
            <w:noWrap/>
            <w:vAlign w:val="center"/>
          </w:tcPr>
          <w:p w14:paraId="1B75616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32" w:type="dxa"/>
            <w:noWrap/>
            <w:vAlign w:val="center"/>
          </w:tcPr>
          <w:p w14:paraId="3FB1DC9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32" w:type="dxa"/>
            <w:noWrap/>
            <w:vAlign w:val="center"/>
          </w:tcPr>
          <w:p w14:paraId="27FBD37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508" w:type="dxa"/>
            <w:noWrap/>
            <w:vAlign w:val="center"/>
          </w:tcPr>
          <w:p w14:paraId="68DDCFD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8" w:type="dxa"/>
            <w:noWrap/>
            <w:vAlign w:val="center"/>
          </w:tcPr>
          <w:p w14:paraId="5DF7B1C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9" w:type="dxa"/>
            <w:noWrap/>
            <w:vAlign w:val="center"/>
          </w:tcPr>
          <w:p w14:paraId="756215F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5" w:type="dxa"/>
            <w:noWrap/>
            <w:vAlign w:val="center"/>
          </w:tcPr>
          <w:p w14:paraId="4079C39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4" w:type="dxa"/>
            <w:noWrap/>
            <w:vAlign w:val="center"/>
          </w:tcPr>
          <w:p w14:paraId="6CF4BE1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noWrap/>
            <w:vAlign w:val="center"/>
          </w:tcPr>
          <w:p w14:paraId="1D2EF9C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46" w:type="dxa"/>
            <w:noWrap/>
            <w:vAlign w:val="center"/>
          </w:tcPr>
          <w:p w14:paraId="052FB77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0" w:type="dxa"/>
            <w:noWrap/>
            <w:vAlign w:val="center"/>
          </w:tcPr>
          <w:p w14:paraId="6A04F15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2559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624" w:type="dxa"/>
            <w:noWrap/>
            <w:vAlign w:val="center"/>
          </w:tcPr>
          <w:p w14:paraId="0A61451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00" w:type="dxa"/>
            <w:noWrap/>
            <w:vAlign w:val="center"/>
          </w:tcPr>
          <w:p w14:paraId="32A16C7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32" w:type="dxa"/>
            <w:noWrap/>
            <w:vAlign w:val="center"/>
          </w:tcPr>
          <w:p w14:paraId="004B775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32" w:type="dxa"/>
            <w:noWrap/>
            <w:vAlign w:val="center"/>
          </w:tcPr>
          <w:p w14:paraId="34919AB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508" w:type="dxa"/>
            <w:noWrap/>
            <w:vAlign w:val="center"/>
          </w:tcPr>
          <w:p w14:paraId="42FCB62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8" w:type="dxa"/>
            <w:noWrap/>
            <w:vAlign w:val="center"/>
          </w:tcPr>
          <w:p w14:paraId="482231F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9" w:type="dxa"/>
            <w:noWrap/>
            <w:vAlign w:val="center"/>
          </w:tcPr>
          <w:p w14:paraId="4EA6104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5" w:type="dxa"/>
            <w:noWrap/>
            <w:vAlign w:val="center"/>
          </w:tcPr>
          <w:p w14:paraId="70D1791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4" w:type="dxa"/>
            <w:noWrap/>
            <w:vAlign w:val="center"/>
          </w:tcPr>
          <w:p w14:paraId="0650B6A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noWrap/>
            <w:vAlign w:val="center"/>
          </w:tcPr>
          <w:p w14:paraId="304CE13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46" w:type="dxa"/>
            <w:noWrap/>
            <w:vAlign w:val="center"/>
          </w:tcPr>
          <w:p w14:paraId="30138E1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0" w:type="dxa"/>
            <w:noWrap/>
            <w:vAlign w:val="center"/>
          </w:tcPr>
          <w:p w14:paraId="1B382CE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 w14:paraId="5FBFA35A">
      <w:pPr>
        <w:spacing w:line="540" w:lineRule="exact"/>
        <w:textAlignment w:val="baseline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联系人：              联系方式（必填</w:t>
      </w:r>
      <w:r>
        <w:rPr>
          <w:rFonts w:hint="eastAsia" w:eastAsia="仿宋_GB2312" w:cs="Times New Roman"/>
          <w:sz w:val="28"/>
          <w:szCs w:val="28"/>
          <w:lang w:eastAsia="zh-CN"/>
        </w:rPr>
        <w:t>，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建议填写手机号，以便及时接收开班信息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</w:t>
      </w:r>
      <w:r>
        <w:rPr>
          <w:rFonts w:hint="eastAsia" w:eastAsia="仿宋_GB2312" w:cs="Times New Roman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仿宋" w:cs="Times New Roman"/>
          <w:spacing w:val="-20"/>
          <w:sz w:val="28"/>
          <w:szCs w:val="28"/>
        </w:rPr>
        <w:t xml:space="preserve"> </w:t>
      </w:r>
    </w:p>
    <w:p w14:paraId="24499C19">
      <w:pPr>
        <w:spacing w:line="540" w:lineRule="exac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20"/>
          <w:sz w:val="28"/>
          <w:szCs w:val="28"/>
        </w:rPr>
        <w:t>备注： 1. 通知及</w:t>
      </w:r>
      <w:r>
        <w:rPr>
          <w:rFonts w:hint="default" w:ascii="Times New Roman" w:hAnsi="Times New Roman" w:eastAsia="仿宋" w:cs="Times New Roman"/>
          <w:sz w:val="28"/>
          <w:szCs w:val="28"/>
        </w:rPr>
        <w:t>电子报名表请在</w:t>
      </w:r>
      <w:r>
        <w:rPr>
          <w:rFonts w:hint="eastAsia" w:eastAsia="仿宋" w:cs="Times New Roman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" w:cs="Times New Roman"/>
          <w:sz w:val="28"/>
          <w:szCs w:val="28"/>
        </w:rPr>
        <w:t>广州市继续教育协会</w:t>
      </w:r>
      <w:r>
        <w:rPr>
          <w:rFonts w:hint="eastAsia" w:eastAsia="仿宋" w:cs="Times New Roman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" w:cs="Times New Roman"/>
          <w:sz w:val="28"/>
          <w:szCs w:val="28"/>
        </w:rPr>
        <w:t>官网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sz w:val="28"/>
          <w:szCs w:val="28"/>
        </w:rPr>
        <w:t>http://www.gzcee.net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sz w:val="28"/>
          <w:szCs w:val="28"/>
        </w:rPr>
        <w:t>—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新闻资讯</w:t>
      </w:r>
      <w:r>
        <w:rPr>
          <w:rFonts w:hint="default" w:ascii="Times New Roman" w:hAnsi="Times New Roman" w:eastAsia="仿宋" w:cs="Times New Roman"/>
          <w:sz w:val="28"/>
          <w:szCs w:val="28"/>
        </w:rPr>
        <w:t>栏下载；</w:t>
      </w:r>
    </w:p>
    <w:p w14:paraId="03E90C66">
      <w:pPr>
        <w:spacing w:line="400" w:lineRule="exact"/>
        <w:ind w:firstLine="849" w:firstLineChars="317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6"/>
          <w:sz w:val="28"/>
          <w:szCs w:val="28"/>
        </w:rPr>
        <w:t>2.</w:t>
      </w:r>
      <w:r>
        <w:rPr>
          <w:rFonts w:hint="default" w:ascii="Times New Roman" w:hAnsi="Times New Roman" w:eastAsia="仿宋" w:cs="Times New Roman"/>
          <w:sz w:val="28"/>
          <w:szCs w:val="28"/>
        </w:rPr>
        <w:t>电子报名表及缴费凭证请发至协会</w:t>
      </w:r>
      <w:r>
        <w:rPr>
          <w:rFonts w:hint="default" w:ascii="Times New Roman" w:hAnsi="Times New Roman" w:eastAsia="仿宋" w:cs="Times New Roman"/>
          <w:spacing w:val="-6"/>
          <w:sz w:val="28"/>
          <w:szCs w:val="28"/>
        </w:rPr>
        <w:t>邮箱：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"mailto:gzcee@163.com；"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</w:rPr>
        <w:t>gzcee@163.com</w:t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  <w:u w:val="none"/>
        </w:rPr>
        <w:t>；</w:t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  <w:u w:val="none"/>
        </w:rPr>
        <w:fldChar w:fldCharType="end"/>
      </w:r>
    </w:p>
    <w:p w14:paraId="0F6E747B">
      <w:pPr>
        <w:spacing w:after="312" w:afterLines="100"/>
        <w:ind w:firstLine="840" w:firstLineChars="300"/>
        <w:jc w:val="both"/>
        <w:rPr>
          <w:rFonts w:hint="default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3.咨询电话：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曾老师、姚老师 020-83557183、020-8355</w:t>
      </w:r>
      <w:r>
        <w:rPr>
          <w:rFonts w:hint="eastAsia" w:eastAsia="仿宋" w:cs="Times New Roman"/>
          <w:sz w:val="28"/>
          <w:szCs w:val="28"/>
          <w:lang w:val="en-US" w:eastAsia="zh-CN"/>
        </w:rPr>
        <w:t>9392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。</w:t>
      </w:r>
    </w:p>
    <w:p w14:paraId="6528ED6B">
      <w:pPr>
        <w:tabs>
          <w:tab w:val="left" w:pos="795"/>
        </w:tabs>
        <w:spacing w:line="520" w:lineRule="exac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2</w:t>
      </w:r>
    </w:p>
    <w:p w14:paraId="7F07E0C8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snapToGrid w:val="0"/>
          <w:kern w:val="0"/>
          <w:sz w:val="36"/>
          <w:szCs w:val="36"/>
        </w:rPr>
        <w:t>“十五五”赋能 AI 提质增效系列报名表</w:t>
      </w:r>
    </w:p>
    <w:p w14:paraId="19AF91D4">
      <w:pPr>
        <w:textAlignment w:val="baseline"/>
        <w:rPr>
          <w:rFonts w:hint="default" w:ascii="Times New Roman" w:hAnsi="Times New Roman" w:eastAsia="仿宋_GB2312" w:cs="Times New Roman"/>
          <w:sz w:val="20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填报单位（盖章）                                         时间：</w:t>
      </w:r>
      <w:r>
        <w:rPr>
          <w:rFonts w:hint="eastAsia" w:eastAsia="仿宋_GB2312" w:cs="Times New Roman"/>
          <w:sz w:val="32"/>
          <w:szCs w:val="32"/>
          <w:lang w:eastAsia="zh-CN"/>
        </w:rPr>
        <w:t>2026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月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日</w:t>
      </w:r>
    </w:p>
    <w:tbl>
      <w:tblPr>
        <w:tblStyle w:val="5"/>
        <w:tblW w:w="158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629"/>
        <w:gridCol w:w="852"/>
        <w:gridCol w:w="1434"/>
        <w:gridCol w:w="2557"/>
        <w:gridCol w:w="1434"/>
        <w:gridCol w:w="1434"/>
        <w:gridCol w:w="1434"/>
        <w:gridCol w:w="1434"/>
        <w:gridCol w:w="1434"/>
        <w:gridCol w:w="1434"/>
      </w:tblGrid>
      <w:tr w14:paraId="5F339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6" w:type="dxa"/>
            <w:vMerge w:val="restart"/>
            <w:noWrap/>
            <w:vAlign w:val="center"/>
          </w:tcPr>
          <w:p w14:paraId="571CF67C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629" w:type="dxa"/>
            <w:vMerge w:val="restart"/>
            <w:noWrap/>
            <w:vAlign w:val="center"/>
          </w:tcPr>
          <w:p w14:paraId="5D1CE68A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852" w:type="dxa"/>
            <w:vMerge w:val="restart"/>
            <w:noWrap/>
            <w:vAlign w:val="center"/>
          </w:tcPr>
          <w:p w14:paraId="0B6D2C37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434" w:type="dxa"/>
            <w:vMerge w:val="restart"/>
            <w:noWrap/>
            <w:vAlign w:val="center"/>
          </w:tcPr>
          <w:p w14:paraId="7366A179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所在部门职务/职称</w:t>
            </w:r>
          </w:p>
        </w:tc>
        <w:tc>
          <w:tcPr>
            <w:tcW w:w="2557" w:type="dxa"/>
            <w:vMerge w:val="restart"/>
            <w:noWrap/>
            <w:vAlign w:val="center"/>
          </w:tcPr>
          <w:p w14:paraId="5C7BE18B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手机号码</w:t>
            </w:r>
          </w:p>
          <w:p w14:paraId="19659DC2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（必填）</w:t>
            </w:r>
          </w:p>
        </w:tc>
        <w:tc>
          <w:tcPr>
            <w:tcW w:w="8604" w:type="dxa"/>
            <w:gridSpan w:val="6"/>
            <w:noWrap/>
            <w:vAlign w:val="center"/>
          </w:tcPr>
          <w:p w14:paraId="54335BBC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请在拟参加班别下打“√”</w:t>
            </w:r>
          </w:p>
        </w:tc>
      </w:tr>
      <w:tr w14:paraId="5AA9A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726" w:type="dxa"/>
            <w:vMerge w:val="continue"/>
            <w:noWrap/>
            <w:vAlign w:val="center"/>
          </w:tcPr>
          <w:p w14:paraId="2500434F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29" w:type="dxa"/>
            <w:vMerge w:val="continue"/>
            <w:noWrap/>
            <w:vAlign w:val="center"/>
          </w:tcPr>
          <w:p w14:paraId="3532FD7B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noWrap/>
            <w:vAlign w:val="center"/>
          </w:tcPr>
          <w:p w14:paraId="4854E8AD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vMerge w:val="continue"/>
            <w:noWrap/>
            <w:vAlign w:val="center"/>
          </w:tcPr>
          <w:p w14:paraId="6E9EC279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557" w:type="dxa"/>
            <w:vMerge w:val="continue"/>
            <w:noWrap/>
            <w:vAlign w:val="center"/>
          </w:tcPr>
          <w:p w14:paraId="7219CDFC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noWrap/>
            <w:vAlign w:val="center"/>
          </w:tcPr>
          <w:p w14:paraId="024E4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从素材到爆款：AI 融媒体创作</w:t>
            </w:r>
          </w:p>
          <w:p w14:paraId="6FAB6ABF">
            <w:pPr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实训班</w:t>
            </w:r>
          </w:p>
        </w:tc>
        <w:tc>
          <w:tcPr>
            <w:tcW w:w="1434" w:type="dxa"/>
            <w:noWrap/>
            <w:vAlign w:val="center"/>
          </w:tcPr>
          <w:p w14:paraId="425D3E58">
            <w:pPr>
              <w:pStyle w:val="10"/>
              <w:spacing w:before="4" w:line="22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从流量到留量：AI 精准营销与</w:t>
            </w:r>
          </w:p>
          <w:p w14:paraId="1152EBDF">
            <w:pPr>
              <w:pStyle w:val="10"/>
              <w:spacing w:before="4" w:line="22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品牌传播</w:t>
            </w:r>
          </w:p>
          <w:p w14:paraId="52C36F3B">
            <w:pPr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实训班</w:t>
            </w:r>
          </w:p>
        </w:tc>
        <w:tc>
          <w:tcPr>
            <w:tcW w:w="1434" w:type="dxa"/>
            <w:noWrap/>
            <w:vAlign w:val="center"/>
          </w:tcPr>
          <w:p w14:paraId="2392337C">
            <w:pPr>
              <w:pStyle w:val="10"/>
              <w:spacing w:before="4" w:line="22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从会用到精通：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AI办公工具助力</w:t>
            </w:r>
          </w:p>
          <w:p w14:paraId="6BFC7E48">
            <w:pPr>
              <w:pStyle w:val="10"/>
              <w:spacing w:before="4" w:line="22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效率倍增</w:t>
            </w:r>
          </w:p>
          <w:p w14:paraId="46352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实训班</w:t>
            </w:r>
          </w:p>
        </w:tc>
        <w:tc>
          <w:tcPr>
            <w:tcW w:w="1434" w:type="dxa"/>
            <w:noWrap/>
            <w:vAlign w:val="center"/>
          </w:tcPr>
          <w:p w14:paraId="7D947E12">
            <w:pPr>
              <w:pStyle w:val="10"/>
              <w:spacing w:before="4" w:line="22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从好看到会讲：AI 演示文稿与</w:t>
            </w:r>
          </w:p>
          <w:p w14:paraId="37532A5F">
            <w:pPr>
              <w:pStyle w:val="10"/>
              <w:spacing w:before="4" w:line="22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演讲能力</w:t>
            </w:r>
          </w:p>
          <w:p w14:paraId="5266E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实训班</w:t>
            </w:r>
          </w:p>
        </w:tc>
        <w:tc>
          <w:tcPr>
            <w:tcW w:w="1434" w:type="dxa"/>
            <w:noWrap/>
            <w:vAlign w:val="center"/>
          </w:tcPr>
          <w:p w14:paraId="73C119F6">
            <w:pPr>
              <w:pStyle w:val="10"/>
              <w:spacing w:before="34" w:line="22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从数据到价值：AI 财务分析与经营管理</w:t>
            </w:r>
          </w:p>
          <w:p w14:paraId="5ED31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实训班</w:t>
            </w:r>
          </w:p>
        </w:tc>
        <w:tc>
          <w:tcPr>
            <w:tcW w:w="1434" w:type="dxa"/>
            <w:noWrap/>
            <w:vAlign w:val="center"/>
          </w:tcPr>
          <w:p w14:paraId="062A5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从零散到系统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AI人力资源管理</w:t>
            </w:r>
          </w:p>
          <w:p w14:paraId="4FE34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pacing w:val="-17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提效实训班</w:t>
            </w:r>
          </w:p>
        </w:tc>
      </w:tr>
      <w:tr w14:paraId="62800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26" w:type="dxa"/>
            <w:noWrap/>
            <w:vAlign w:val="center"/>
          </w:tcPr>
          <w:p w14:paraId="124B4897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29" w:type="dxa"/>
            <w:noWrap/>
            <w:vAlign w:val="center"/>
          </w:tcPr>
          <w:p w14:paraId="21E9E3D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52" w:type="dxa"/>
            <w:noWrap/>
            <w:vAlign w:val="center"/>
          </w:tcPr>
          <w:p w14:paraId="36DA66A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5109FA8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557" w:type="dxa"/>
            <w:noWrap/>
            <w:vAlign w:val="center"/>
          </w:tcPr>
          <w:p w14:paraId="68D6B18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2BE072E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2481C6F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65044E4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06D8FD2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72A6FAA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4233BA4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51B9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26" w:type="dxa"/>
            <w:noWrap/>
            <w:vAlign w:val="center"/>
          </w:tcPr>
          <w:p w14:paraId="4BB6E9C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629" w:type="dxa"/>
            <w:noWrap/>
            <w:vAlign w:val="center"/>
          </w:tcPr>
          <w:p w14:paraId="4938BB2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52" w:type="dxa"/>
            <w:noWrap/>
            <w:vAlign w:val="center"/>
          </w:tcPr>
          <w:p w14:paraId="1E00B50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08DFE95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557" w:type="dxa"/>
            <w:noWrap/>
            <w:vAlign w:val="center"/>
          </w:tcPr>
          <w:p w14:paraId="68957C5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69A5F42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4F8A3F8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09B2C9E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04121D8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707653D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43A8176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477F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26" w:type="dxa"/>
            <w:noWrap/>
            <w:vAlign w:val="center"/>
          </w:tcPr>
          <w:p w14:paraId="456207E1">
            <w:pPr>
              <w:spacing w:line="360" w:lineRule="exact"/>
              <w:jc w:val="center"/>
              <w:rPr>
                <w:rFonts w:hint="default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629" w:type="dxa"/>
            <w:noWrap/>
            <w:vAlign w:val="center"/>
          </w:tcPr>
          <w:p w14:paraId="3980494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52" w:type="dxa"/>
            <w:noWrap/>
            <w:vAlign w:val="center"/>
          </w:tcPr>
          <w:p w14:paraId="79853D6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7A130B9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557" w:type="dxa"/>
            <w:noWrap/>
            <w:vAlign w:val="center"/>
          </w:tcPr>
          <w:p w14:paraId="0BFD785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4B071B2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096C831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2BAA08B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19E43BE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7552F8B7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31E517E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48754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26" w:type="dxa"/>
            <w:noWrap/>
            <w:vAlign w:val="center"/>
          </w:tcPr>
          <w:p w14:paraId="0F0BEA2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629" w:type="dxa"/>
            <w:noWrap/>
            <w:vAlign w:val="center"/>
          </w:tcPr>
          <w:p w14:paraId="47EB293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52" w:type="dxa"/>
            <w:noWrap/>
            <w:vAlign w:val="center"/>
          </w:tcPr>
          <w:p w14:paraId="0D8C546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40DE7C2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557" w:type="dxa"/>
            <w:noWrap/>
            <w:vAlign w:val="center"/>
          </w:tcPr>
          <w:p w14:paraId="56AF1A5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209484A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7EEB6287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43CECC5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5163C06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583727B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2B44022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959E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26" w:type="dxa"/>
            <w:noWrap/>
            <w:vAlign w:val="center"/>
          </w:tcPr>
          <w:p w14:paraId="2BC8B0A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629" w:type="dxa"/>
            <w:noWrap/>
            <w:vAlign w:val="center"/>
          </w:tcPr>
          <w:p w14:paraId="34D1D54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52" w:type="dxa"/>
            <w:noWrap/>
            <w:vAlign w:val="center"/>
          </w:tcPr>
          <w:p w14:paraId="2FF43AD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19D55DD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557" w:type="dxa"/>
            <w:noWrap/>
            <w:vAlign w:val="center"/>
          </w:tcPr>
          <w:p w14:paraId="0D5661F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5C29954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42751F7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25E7EDA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1F8E23C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6406BE6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34" w:type="dxa"/>
            <w:noWrap/>
            <w:vAlign w:val="center"/>
          </w:tcPr>
          <w:p w14:paraId="2E492A7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 w14:paraId="32CC224F">
      <w:pPr>
        <w:spacing w:line="540" w:lineRule="exact"/>
        <w:textAlignment w:val="baseline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联系人：                联系方式（必填</w:t>
      </w:r>
      <w:r>
        <w:rPr>
          <w:rFonts w:hint="eastAsia" w:eastAsia="仿宋_GB2312" w:cs="Times New Roman"/>
          <w:sz w:val="28"/>
          <w:szCs w:val="28"/>
          <w:lang w:eastAsia="zh-CN"/>
        </w:rPr>
        <w:t>，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建议填写手机号，以便及时接收开班信息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</w:t>
      </w:r>
      <w:r>
        <w:rPr>
          <w:rFonts w:hint="eastAsia" w:eastAsia="仿宋_GB2312" w:cs="Times New Roman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仿宋" w:cs="Times New Roman"/>
          <w:spacing w:val="-20"/>
          <w:sz w:val="28"/>
          <w:szCs w:val="28"/>
        </w:rPr>
        <w:t xml:space="preserve"> </w:t>
      </w:r>
    </w:p>
    <w:p w14:paraId="016F8ACA">
      <w:pPr>
        <w:spacing w:line="540" w:lineRule="exac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20"/>
          <w:sz w:val="28"/>
          <w:szCs w:val="28"/>
        </w:rPr>
        <w:t>备注： 1. 通知及</w:t>
      </w:r>
      <w:r>
        <w:rPr>
          <w:rFonts w:hint="default" w:ascii="Times New Roman" w:hAnsi="Times New Roman" w:eastAsia="仿宋" w:cs="Times New Roman"/>
          <w:sz w:val="28"/>
          <w:szCs w:val="28"/>
        </w:rPr>
        <w:t>电子报名表请在</w:t>
      </w:r>
      <w:r>
        <w:rPr>
          <w:rFonts w:hint="eastAsia" w:eastAsia="仿宋" w:cs="Times New Roman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" w:cs="Times New Roman"/>
          <w:sz w:val="28"/>
          <w:szCs w:val="28"/>
        </w:rPr>
        <w:t>广州市继续教育协会</w:t>
      </w:r>
      <w:r>
        <w:rPr>
          <w:rFonts w:hint="eastAsia" w:eastAsia="仿宋" w:cs="Times New Roman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" w:cs="Times New Roman"/>
          <w:sz w:val="28"/>
          <w:szCs w:val="28"/>
        </w:rPr>
        <w:t>官网（http://www.gzcee.net）—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新闻资讯</w:t>
      </w:r>
      <w:r>
        <w:rPr>
          <w:rFonts w:hint="default" w:ascii="Times New Roman" w:hAnsi="Times New Roman" w:eastAsia="仿宋" w:cs="Times New Roman"/>
          <w:sz w:val="28"/>
          <w:szCs w:val="28"/>
        </w:rPr>
        <w:t>栏下载；</w:t>
      </w:r>
    </w:p>
    <w:p w14:paraId="22A522F0">
      <w:pPr>
        <w:spacing w:line="400" w:lineRule="exact"/>
        <w:ind w:firstLine="849" w:firstLineChars="317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6"/>
          <w:sz w:val="28"/>
          <w:szCs w:val="28"/>
        </w:rPr>
        <w:t>2.</w:t>
      </w:r>
      <w:r>
        <w:rPr>
          <w:rFonts w:hint="default" w:ascii="Times New Roman" w:hAnsi="Times New Roman" w:eastAsia="仿宋" w:cs="Times New Roman"/>
          <w:sz w:val="28"/>
          <w:szCs w:val="28"/>
        </w:rPr>
        <w:t>电子报名表及缴费凭证请发至协会</w:t>
      </w:r>
      <w:r>
        <w:rPr>
          <w:rFonts w:hint="default" w:ascii="Times New Roman" w:hAnsi="Times New Roman" w:eastAsia="仿宋" w:cs="Times New Roman"/>
          <w:spacing w:val="-6"/>
          <w:sz w:val="28"/>
          <w:szCs w:val="28"/>
        </w:rPr>
        <w:t>邮箱：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"mailto:gzcee@163.com；"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</w:rPr>
        <w:t>gzcee@163.com</w:t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  <w:u w:val="none"/>
        </w:rPr>
        <w:t>；</w:t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  <w:u w:val="none"/>
        </w:rPr>
        <w:fldChar w:fldCharType="end"/>
      </w:r>
    </w:p>
    <w:p w14:paraId="4A87F438">
      <w:pPr>
        <w:spacing w:after="312" w:afterLines="100"/>
        <w:ind w:firstLine="840" w:firstLineChars="300"/>
        <w:jc w:val="both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3.咨询电话：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曾老师、姚老师 020-83557183、020-</w:t>
      </w:r>
      <w:r>
        <w:rPr>
          <w:rFonts w:hint="eastAsia" w:eastAsia="仿宋" w:cs="Times New Roman"/>
          <w:sz w:val="28"/>
          <w:szCs w:val="28"/>
          <w:lang w:val="en-US" w:eastAsia="zh-CN"/>
        </w:rPr>
        <w:t>83559392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。</w:t>
      </w:r>
    </w:p>
    <w:p w14:paraId="3A89A049">
      <w:pPr>
        <w:tabs>
          <w:tab w:val="left" w:pos="795"/>
        </w:tabs>
        <w:spacing w:line="520" w:lineRule="exac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3</w:t>
      </w:r>
    </w:p>
    <w:p w14:paraId="5E229109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snapToGrid w:val="0"/>
          <w:kern w:val="0"/>
          <w:sz w:val="36"/>
          <w:szCs w:val="36"/>
        </w:rPr>
        <w:t>“十五五”赋能中层干部综合能力提升系列报名表</w:t>
      </w:r>
    </w:p>
    <w:p w14:paraId="2D003BEE">
      <w:pPr>
        <w:textAlignment w:val="baseline"/>
        <w:rPr>
          <w:rFonts w:hint="default" w:ascii="Times New Roman" w:hAnsi="Times New Roman" w:eastAsia="仿宋_GB2312" w:cs="Times New Roman"/>
          <w:sz w:val="20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填报单位（盖章）                                         时间：</w:t>
      </w:r>
      <w:r>
        <w:rPr>
          <w:rFonts w:hint="eastAsia" w:eastAsia="仿宋_GB2312" w:cs="Times New Roman"/>
          <w:sz w:val="32"/>
          <w:szCs w:val="32"/>
          <w:lang w:eastAsia="zh-CN"/>
        </w:rPr>
        <w:t>2026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月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日</w:t>
      </w:r>
    </w:p>
    <w:tbl>
      <w:tblPr>
        <w:tblStyle w:val="5"/>
        <w:tblW w:w="13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770"/>
        <w:gridCol w:w="780"/>
        <w:gridCol w:w="1305"/>
        <w:gridCol w:w="3252"/>
        <w:gridCol w:w="1877"/>
        <w:gridCol w:w="2028"/>
        <w:gridCol w:w="1886"/>
      </w:tblGrid>
      <w:tr w14:paraId="32F7B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00" w:type="dxa"/>
            <w:vMerge w:val="restart"/>
            <w:noWrap/>
            <w:vAlign w:val="center"/>
          </w:tcPr>
          <w:p w14:paraId="355686AB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770" w:type="dxa"/>
            <w:vMerge w:val="restart"/>
            <w:noWrap/>
            <w:vAlign w:val="center"/>
          </w:tcPr>
          <w:p w14:paraId="48DA8904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780" w:type="dxa"/>
            <w:vMerge w:val="restart"/>
            <w:noWrap/>
            <w:vAlign w:val="center"/>
          </w:tcPr>
          <w:p w14:paraId="298DE0E3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305" w:type="dxa"/>
            <w:vMerge w:val="restart"/>
            <w:noWrap/>
            <w:vAlign w:val="center"/>
          </w:tcPr>
          <w:p w14:paraId="5F5B8943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所在部门职务/职称</w:t>
            </w:r>
          </w:p>
        </w:tc>
        <w:tc>
          <w:tcPr>
            <w:tcW w:w="3252" w:type="dxa"/>
            <w:vMerge w:val="restart"/>
            <w:noWrap/>
            <w:vAlign w:val="center"/>
          </w:tcPr>
          <w:p w14:paraId="362A5E91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手机号码</w:t>
            </w:r>
          </w:p>
          <w:p w14:paraId="393CFE46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（必填）</w:t>
            </w:r>
          </w:p>
        </w:tc>
        <w:tc>
          <w:tcPr>
            <w:tcW w:w="5791" w:type="dxa"/>
            <w:gridSpan w:val="3"/>
            <w:noWrap/>
            <w:vAlign w:val="center"/>
          </w:tcPr>
          <w:p w14:paraId="30D84127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请在拟参加班别下打“√”</w:t>
            </w:r>
          </w:p>
        </w:tc>
      </w:tr>
      <w:tr w14:paraId="5B9A2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700" w:type="dxa"/>
            <w:vMerge w:val="continue"/>
            <w:noWrap/>
            <w:vAlign w:val="center"/>
          </w:tcPr>
          <w:p w14:paraId="2E4236E3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  <w:noWrap/>
            <w:vAlign w:val="center"/>
          </w:tcPr>
          <w:p w14:paraId="485750DF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noWrap/>
            <w:vAlign w:val="center"/>
          </w:tcPr>
          <w:p w14:paraId="23843F64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noWrap/>
            <w:vAlign w:val="center"/>
          </w:tcPr>
          <w:p w14:paraId="3A99004B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52" w:type="dxa"/>
            <w:vMerge w:val="continue"/>
            <w:noWrap/>
            <w:vAlign w:val="center"/>
          </w:tcPr>
          <w:p w14:paraId="440E1E99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7" w:type="dxa"/>
            <w:noWrap/>
            <w:vAlign w:val="center"/>
          </w:tcPr>
          <w:p w14:paraId="696496B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从执行到领航：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中层干部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领导力与团队管理</w:t>
            </w:r>
          </w:p>
          <w:p w14:paraId="12BFE7DC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实战</w:t>
            </w:r>
            <w:r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专题</w:t>
            </w: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班</w:t>
            </w:r>
          </w:p>
        </w:tc>
        <w:tc>
          <w:tcPr>
            <w:tcW w:w="2028" w:type="dxa"/>
            <w:noWrap/>
            <w:vAlign w:val="center"/>
          </w:tcPr>
          <w:p w14:paraId="2ABBA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从壁垒到协同：跨部门沟通与高效执行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专题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班</w:t>
            </w:r>
          </w:p>
        </w:tc>
        <w:tc>
          <w:tcPr>
            <w:tcW w:w="1886" w:type="dxa"/>
            <w:noWrap/>
            <w:vAlign w:val="center"/>
          </w:tcPr>
          <w:p w14:paraId="154FF14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21" w:lineRule="atLeas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/>
                <w:spacing w:val="-17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从应对到</w:t>
            </w:r>
            <w:r>
              <w:rPr>
                <w:rFonts w:hint="eastAsia" w:ascii="Times New Roman" w:hAnsi="Times New Roman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预防</w:t>
            </w: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：舆情治理</w:t>
            </w:r>
            <w:r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与</w:t>
            </w: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风险防范</w:t>
            </w:r>
            <w:r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专题</w:t>
            </w: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班</w:t>
            </w:r>
          </w:p>
        </w:tc>
      </w:tr>
      <w:tr w14:paraId="46F89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00" w:type="dxa"/>
            <w:noWrap/>
            <w:vAlign w:val="center"/>
          </w:tcPr>
          <w:p w14:paraId="757CCF4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70" w:type="dxa"/>
            <w:noWrap/>
            <w:vAlign w:val="center"/>
          </w:tcPr>
          <w:p w14:paraId="73B6562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noWrap/>
            <w:vAlign w:val="center"/>
          </w:tcPr>
          <w:p w14:paraId="06A2225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05" w:type="dxa"/>
            <w:noWrap/>
            <w:vAlign w:val="center"/>
          </w:tcPr>
          <w:p w14:paraId="2359902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52" w:type="dxa"/>
            <w:noWrap/>
            <w:vAlign w:val="center"/>
          </w:tcPr>
          <w:p w14:paraId="5AD5B24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77" w:type="dxa"/>
            <w:noWrap/>
            <w:vAlign w:val="center"/>
          </w:tcPr>
          <w:p w14:paraId="2054784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28" w:type="dxa"/>
            <w:noWrap/>
            <w:vAlign w:val="center"/>
          </w:tcPr>
          <w:p w14:paraId="4484CE4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86" w:type="dxa"/>
            <w:noWrap/>
            <w:vAlign w:val="center"/>
          </w:tcPr>
          <w:p w14:paraId="0108606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2716E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00" w:type="dxa"/>
            <w:noWrap/>
            <w:vAlign w:val="center"/>
          </w:tcPr>
          <w:p w14:paraId="4FCA37E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70" w:type="dxa"/>
            <w:noWrap/>
            <w:vAlign w:val="center"/>
          </w:tcPr>
          <w:p w14:paraId="17F077D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noWrap/>
            <w:vAlign w:val="center"/>
          </w:tcPr>
          <w:p w14:paraId="3F0F815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05" w:type="dxa"/>
            <w:noWrap/>
            <w:vAlign w:val="center"/>
          </w:tcPr>
          <w:p w14:paraId="5BA8368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52" w:type="dxa"/>
            <w:noWrap/>
            <w:vAlign w:val="center"/>
          </w:tcPr>
          <w:p w14:paraId="68CEA02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77" w:type="dxa"/>
            <w:noWrap/>
            <w:vAlign w:val="center"/>
          </w:tcPr>
          <w:p w14:paraId="4D49352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28" w:type="dxa"/>
            <w:noWrap/>
            <w:vAlign w:val="center"/>
          </w:tcPr>
          <w:p w14:paraId="6B9D44E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86" w:type="dxa"/>
            <w:noWrap/>
            <w:vAlign w:val="center"/>
          </w:tcPr>
          <w:p w14:paraId="3F0FBAC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285AB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00" w:type="dxa"/>
            <w:noWrap/>
            <w:vAlign w:val="center"/>
          </w:tcPr>
          <w:p w14:paraId="6A33962D">
            <w:pPr>
              <w:spacing w:line="360" w:lineRule="exact"/>
              <w:jc w:val="center"/>
              <w:rPr>
                <w:rFonts w:hint="default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70" w:type="dxa"/>
            <w:noWrap/>
            <w:vAlign w:val="center"/>
          </w:tcPr>
          <w:p w14:paraId="5EAA80A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noWrap/>
            <w:vAlign w:val="center"/>
          </w:tcPr>
          <w:p w14:paraId="7750A24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05" w:type="dxa"/>
            <w:noWrap/>
            <w:vAlign w:val="center"/>
          </w:tcPr>
          <w:p w14:paraId="384293B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52" w:type="dxa"/>
            <w:noWrap/>
            <w:vAlign w:val="center"/>
          </w:tcPr>
          <w:p w14:paraId="4B9E5E17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77" w:type="dxa"/>
            <w:noWrap/>
            <w:vAlign w:val="center"/>
          </w:tcPr>
          <w:p w14:paraId="5598213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28" w:type="dxa"/>
            <w:noWrap/>
            <w:vAlign w:val="center"/>
          </w:tcPr>
          <w:p w14:paraId="35635E3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86" w:type="dxa"/>
            <w:noWrap/>
            <w:vAlign w:val="center"/>
          </w:tcPr>
          <w:p w14:paraId="5693CD8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4324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00" w:type="dxa"/>
            <w:noWrap/>
            <w:vAlign w:val="center"/>
          </w:tcPr>
          <w:p w14:paraId="7084C5F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770" w:type="dxa"/>
            <w:noWrap/>
            <w:vAlign w:val="center"/>
          </w:tcPr>
          <w:p w14:paraId="7D8D66F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noWrap/>
            <w:vAlign w:val="center"/>
          </w:tcPr>
          <w:p w14:paraId="1D2D076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05" w:type="dxa"/>
            <w:noWrap/>
            <w:vAlign w:val="center"/>
          </w:tcPr>
          <w:p w14:paraId="76622FB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52" w:type="dxa"/>
            <w:noWrap/>
            <w:vAlign w:val="center"/>
          </w:tcPr>
          <w:p w14:paraId="2C4EA5E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77" w:type="dxa"/>
            <w:noWrap/>
            <w:vAlign w:val="center"/>
          </w:tcPr>
          <w:p w14:paraId="4CFF214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28" w:type="dxa"/>
            <w:noWrap/>
            <w:vAlign w:val="center"/>
          </w:tcPr>
          <w:p w14:paraId="5B9483A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86" w:type="dxa"/>
            <w:noWrap/>
            <w:vAlign w:val="center"/>
          </w:tcPr>
          <w:p w14:paraId="031683E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20597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00" w:type="dxa"/>
            <w:noWrap/>
            <w:vAlign w:val="center"/>
          </w:tcPr>
          <w:p w14:paraId="098E5BD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770" w:type="dxa"/>
            <w:noWrap/>
            <w:vAlign w:val="center"/>
          </w:tcPr>
          <w:p w14:paraId="6469BC0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noWrap/>
            <w:vAlign w:val="center"/>
          </w:tcPr>
          <w:p w14:paraId="03E5D0B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05" w:type="dxa"/>
            <w:noWrap/>
            <w:vAlign w:val="center"/>
          </w:tcPr>
          <w:p w14:paraId="4EBEDE2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52" w:type="dxa"/>
            <w:noWrap/>
            <w:vAlign w:val="center"/>
          </w:tcPr>
          <w:p w14:paraId="649E738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77" w:type="dxa"/>
            <w:noWrap/>
            <w:vAlign w:val="center"/>
          </w:tcPr>
          <w:p w14:paraId="542B5F5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28" w:type="dxa"/>
            <w:noWrap/>
            <w:vAlign w:val="center"/>
          </w:tcPr>
          <w:p w14:paraId="0686FB9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86" w:type="dxa"/>
            <w:noWrap/>
            <w:vAlign w:val="center"/>
          </w:tcPr>
          <w:p w14:paraId="49D1F2D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 w14:paraId="38299BBA">
      <w:pPr>
        <w:spacing w:line="540" w:lineRule="exact"/>
        <w:textAlignment w:val="baseline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联系人：                联系方式（必填</w:t>
      </w:r>
      <w:r>
        <w:rPr>
          <w:rFonts w:hint="eastAsia" w:eastAsia="仿宋_GB2312" w:cs="Times New Roman"/>
          <w:sz w:val="28"/>
          <w:szCs w:val="28"/>
          <w:lang w:eastAsia="zh-CN"/>
        </w:rPr>
        <w:t>，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建议填写手机号，以便及时接收开班信息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</w:t>
      </w:r>
      <w:r>
        <w:rPr>
          <w:rFonts w:hint="eastAsia" w:eastAsia="仿宋_GB2312" w:cs="Times New Roman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仿宋" w:cs="Times New Roman"/>
          <w:spacing w:val="-20"/>
          <w:sz w:val="28"/>
          <w:szCs w:val="28"/>
        </w:rPr>
        <w:t xml:space="preserve"> </w:t>
      </w:r>
    </w:p>
    <w:p w14:paraId="7754CD73">
      <w:pPr>
        <w:spacing w:line="540" w:lineRule="exac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20"/>
          <w:sz w:val="28"/>
          <w:szCs w:val="28"/>
        </w:rPr>
        <w:t>备注： 1. 通知及</w:t>
      </w:r>
      <w:r>
        <w:rPr>
          <w:rFonts w:hint="default" w:ascii="Times New Roman" w:hAnsi="Times New Roman" w:eastAsia="仿宋" w:cs="Times New Roman"/>
          <w:sz w:val="28"/>
          <w:szCs w:val="28"/>
        </w:rPr>
        <w:t>电子报名表请在</w:t>
      </w:r>
      <w:r>
        <w:rPr>
          <w:rFonts w:hint="eastAsia" w:eastAsia="仿宋" w:cs="Times New Roman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" w:cs="Times New Roman"/>
          <w:sz w:val="28"/>
          <w:szCs w:val="28"/>
        </w:rPr>
        <w:t>广州市继续教育协会</w:t>
      </w:r>
      <w:r>
        <w:rPr>
          <w:rFonts w:hint="eastAsia" w:eastAsia="仿宋" w:cs="Times New Roman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" w:cs="Times New Roman"/>
          <w:sz w:val="28"/>
          <w:szCs w:val="28"/>
        </w:rPr>
        <w:t>官网（http://www.gzcee.net）—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新闻资讯</w:t>
      </w:r>
      <w:r>
        <w:rPr>
          <w:rFonts w:hint="default" w:ascii="Times New Roman" w:hAnsi="Times New Roman" w:eastAsia="仿宋" w:cs="Times New Roman"/>
          <w:sz w:val="28"/>
          <w:szCs w:val="28"/>
        </w:rPr>
        <w:t>栏下载；</w:t>
      </w:r>
    </w:p>
    <w:p w14:paraId="39B7174A">
      <w:pPr>
        <w:spacing w:line="400" w:lineRule="exact"/>
        <w:ind w:firstLine="849" w:firstLineChars="317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6"/>
          <w:sz w:val="28"/>
          <w:szCs w:val="28"/>
        </w:rPr>
        <w:t>2.</w:t>
      </w:r>
      <w:r>
        <w:rPr>
          <w:rFonts w:hint="default" w:ascii="Times New Roman" w:hAnsi="Times New Roman" w:eastAsia="仿宋" w:cs="Times New Roman"/>
          <w:sz w:val="28"/>
          <w:szCs w:val="28"/>
        </w:rPr>
        <w:t>电子报名表及缴费凭证请发至协会</w:t>
      </w:r>
      <w:r>
        <w:rPr>
          <w:rFonts w:hint="default" w:ascii="Times New Roman" w:hAnsi="Times New Roman" w:eastAsia="仿宋" w:cs="Times New Roman"/>
          <w:spacing w:val="-6"/>
          <w:sz w:val="28"/>
          <w:szCs w:val="28"/>
        </w:rPr>
        <w:t>邮箱：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"mailto:gzcee@163.com；"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</w:rPr>
        <w:t>gzcee@163.com</w:t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  <w:u w:val="none"/>
        </w:rPr>
        <w:t>；</w:t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  <w:u w:val="none"/>
        </w:rPr>
        <w:fldChar w:fldCharType="end"/>
      </w:r>
    </w:p>
    <w:p w14:paraId="794C38A5">
      <w:pPr>
        <w:spacing w:after="312" w:afterLines="100"/>
        <w:ind w:firstLine="840" w:firstLineChars="300"/>
        <w:jc w:val="both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3.咨询电话：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曾老师、姚老师 020-83557183、020-</w:t>
      </w:r>
      <w:r>
        <w:rPr>
          <w:rFonts w:hint="eastAsia" w:eastAsia="仿宋" w:cs="Times New Roman"/>
          <w:sz w:val="28"/>
          <w:szCs w:val="28"/>
          <w:lang w:val="en-US" w:eastAsia="zh-CN"/>
        </w:rPr>
        <w:t>83559392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。</w:t>
      </w:r>
    </w:p>
    <w:p w14:paraId="51EBD3B1">
      <w:pPr>
        <w:tabs>
          <w:tab w:val="left" w:pos="795"/>
        </w:tabs>
        <w:spacing w:line="520" w:lineRule="exac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4</w:t>
      </w:r>
    </w:p>
    <w:p w14:paraId="3B867965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snapToGrid w:val="0"/>
          <w:kern w:val="0"/>
          <w:sz w:val="36"/>
          <w:szCs w:val="36"/>
        </w:rPr>
        <w:t>“十五五”赋能政务能力提升系列报名表</w:t>
      </w:r>
    </w:p>
    <w:p w14:paraId="5AED91D8">
      <w:pPr>
        <w:textAlignment w:val="baseline"/>
        <w:rPr>
          <w:rFonts w:hint="default" w:ascii="Times New Roman" w:hAnsi="Times New Roman" w:eastAsia="仿宋_GB2312" w:cs="Times New Roman"/>
          <w:sz w:val="20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填报单位（盖章）                                         时间：</w:t>
      </w:r>
      <w:r>
        <w:rPr>
          <w:rFonts w:hint="eastAsia" w:eastAsia="仿宋_GB2312" w:cs="Times New Roman"/>
          <w:sz w:val="32"/>
          <w:szCs w:val="32"/>
          <w:lang w:eastAsia="zh-CN"/>
        </w:rPr>
        <w:t>2026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月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日</w:t>
      </w:r>
    </w:p>
    <w:tbl>
      <w:tblPr>
        <w:tblStyle w:val="5"/>
        <w:tblW w:w="15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770"/>
        <w:gridCol w:w="780"/>
        <w:gridCol w:w="1305"/>
        <w:gridCol w:w="3252"/>
        <w:gridCol w:w="2012"/>
        <w:gridCol w:w="2041"/>
        <w:gridCol w:w="1920"/>
        <w:gridCol w:w="1879"/>
      </w:tblGrid>
      <w:tr w14:paraId="1CBD1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00" w:type="dxa"/>
            <w:vMerge w:val="restart"/>
            <w:noWrap/>
            <w:vAlign w:val="center"/>
          </w:tcPr>
          <w:p w14:paraId="1E9F4B70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770" w:type="dxa"/>
            <w:vMerge w:val="restart"/>
            <w:noWrap/>
            <w:vAlign w:val="center"/>
          </w:tcPr>
          <w:p w14:paraId="51F8A288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780" w:type="dxa"/>
            <w:vMerge w:val="restart"/>
            <w:noWrap/>
            <w:vAlign w:val="center"/>
          </w:tcPr>
          <w:p w14:paraId="59ABFF0B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305" w:type="dxa"/>
            <w:vMerge w:val="restart"/>
            <w:noWrap/>
            <w:vAlign w:val="center"/>
          </w:tcPr>
          <w:p w14:paraId="4F001BCC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所在部门职务/职称</w:t>
            </w:r>
          </w:p>
        </w:tc>
        <w:tc>
          <w:tcPr>
            <w:tcW w:w="3252" w:type="dxa"/>
            <w:vMerge w:val="restart"/>
            <w:noWrap/>
            <w:vAlign w:val="center"/>
          </w:tcPr>
          <w:p w14:paraId="47D002DA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手机号码</w:t>
            </w:r>
          </w:p>
          <w:p w14:paraId="7027CB4E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（必填）</w:t>
            </w:r>
          </w:p>
        </w:tc>
        <w:tc>
          <w:tcPr>
            <w:tcW w:w="5973" w:type="dxa"/>
            <w:gridSpan w:val="3"/>
            <w:noWrap/>
            <w:vAlign w:val="center"/>
          </w:tcPr>
          <w:p w14:paraId="1A9B1FED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请在拟参加班别下打“√”</w:t>
            </w:r>
          </w:p>
        </w:tc>
        <w:tc>
          <w:tcPr>
            <w:tcW w:w="1879" w:type="dxa"/>
            <w:noWrap/>
            <w:vAlign w:val="center"/>
          </w:tcPr>
          <w:p w14:paraId="3C81B9C7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2BE9A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700" w:type="dxa"/>
            <w:vMerge w:val="continue"/>
            <w:noWrap/>
            <w:vAlign w:val="center"/>
          </w:tcPr>
          <w:p w14:paraId="4709B738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  <w:noWrap/>
            <w:vAlign w:val="center"/>
          </w:tcPr>
          <w:p w14:paraId="7EE13B99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noWrap/>
            <w:vAlign w:val="center"/>
          </w:tcPr>
          <w:p w14:paraId="5A3CFD9E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noWrap/>
            <w:vAlign w:val="center"/>
          </w:tcPr>
          <w:p w14:paraId="1656634D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52" w:type="dxa"/>
            <w:vMerge w:val="continue"/>
            <w:noWrap/>
            <w:vAlign w:val="center"/>
          </w:tcPr>
          <w:p w14:paraId="5C8FBCCE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012" w:type="dxa"/>
            <w:noWrap/>
            <w:vAlign w:val="center"/>
          </w:tcPr>
          <w:p w14:paraId="57544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从排查到防控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审计合规与风险防控实战专题班</w:t>
            </w:r>
          </w:p>
        </w:tc>
        <w:tc>
          <w:tcPr>
            <w:tcW w:w="2041" w:type="dxa"/>
            <w:noWrap/>
            <w:vAlign w:val="center"/>
          </w:tcPr>
          <w:p w14:paraId="10B58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pacing w:val="-17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从操作到风控：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政府采购与招投标全流程合规管理专题班</w:t>
            </w:r>
          </w:p>
        </w:tc>
        <w:tc>
          <w:tcPr>
            <w:tcW w:w="1920" w:type="dxa"/>
            <w:noWrap/>
            <w:vAlign w:val="center"/>
          </w:tcPr>
          <w:p w14:paraId="28F94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从规范到出彩：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公文写作高频文书应用专题班</w:t>
            </w:r>
          </w:p>
        </w:tc>
        <w:tc>
          <w:tcPr>
            <w:tcW w:w="1879" w:type="dxa"/>
            <w:noWrap/>
            <w:vAlign w:val="center"/>
          </w:tcPr>
          <w:p w14:paraId="0094FCE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从画面到故事：宣传摄影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摄像</w:t>
            </w:r>
          </w:p>
          <w:p w14:paraId="726BE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专题班</w:t>
            </w:r>
          </w:p>
        </w:tc>
      </w:tr>
      <w:tr w14:paraId="43AB1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00" w:type="dxa"/>
            <w:noWrap/>
            <w:vAlign w:val="center"/>
          </w:tcPr>
          <w:p w14:paraId="4C20DE3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70" w:type="dxa"/>
            <w:noWrap/>
            <w:vAlign w:val="center"/>
          </w:tcPr>
          <w:p w14:paraId="476B892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noWrap/>
            <w:vAlign w:val="center"/>
          </w:tcPr>
          <w:p w14:paraId="6979A57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05" w:type="dxa"/>
            <w:noWrap/>
            <w:vAlign w:val="center"/>
          </w:tcPr>
          <w:p w14:paraId="1FB244F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52" w:type="dxa"/>
            <w:noWrap/>
            <w:vAlign w:val="center"/>
          </w:tcPr>
          <w:p w14:paraId="00E0362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12" w:type="dxa"/>
            <w:noWrap/>
            <w:vAlign w:val="center"/>
          </w:tcPr>
          <w:p w14:paraId="2126EB5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41" w:type="dxa"/>
            <w:noWrap/>
            <w:vAlign w:val="center"/>
          </w:tcPr>
          <w:p w14:paraId="6AA72DC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noWrap/>
            <w:vAlign w:val="center"/>
          </w:tcPr>
          <w:p w14:paraId="17D448F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79" w:type="dxa"/>
            <w:noWrap/>
            <w:vAlign w:val="center"/>
          </w:tcPr>
          <w:p w14:paraId="1B5CBF3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ABA7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00" w:type="dxa"/>
            <w:noWrap/>
            <w:vAlign w:val="center"/>
          </w:tcPr>
          <w:p w14:paraId="41C97D3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70" w:type="dxa"/>
            <w:noWrap/>
            <w:vAlign w:val="center"/>
          </w:tcPr>
          <w:p w14:paraId="39039C2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noWrap/>
            <w:vAlign w:val="center"/>
          </w:tcPr>
          <w:p w14:paraId="057073F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05" w:type="dxa"/>
            <w:noWrap/>
            <w:vAlign w:val="center"/>
          </w:tcPr>
          <w:p w14:paraId="7E534D7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52" w:type="dxa"/>
            <w:noWrap/>
            <w:vAlign w:val="center"/>
          </w:tcPr>
          <w:p w14:paraId="2297D6A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12" w:type="dxa"/>
            <w:noWrap/>
            <w:vAlign w:val="center"/>
          </w:tcPr>
          <w:p w14:paraId="202277B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41" w:type="dxa"/>
            <w:noWrap/>
            <w:vAlign w:val="center"/>
          </w:tcPr>
          <w:p w14:paraId="69DDC60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noWrap/>
            <w:vAlign w:val="center"/>
          </w:tcPr>
          <w:p w14:paraId="360E5A2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79" w:type="dxa"/>
            <w:noWrap/>
            <w:vAlign w:val="center"/>
          </w:tcPr>
          <w:p w14:paraId="690DA20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F641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00" w:type="dxa"/>
            <w:noWrap/>
            <w:vAlign w:val="center"/>
          </w:tcPr>
          <w:p w14:paraId="7F38FBF7">
            <w:pPr>
              <w:spacing w:line="360" w:lineRule="exact"/>
              <w:jc w:val="center"/>
              <w:rPr>
                <w:rFonts w:hint="default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70" w:type="dxa"/>
            <w:noWrap/>
            <w:vAlign w:val="center"/>
          </w:tcPr>
          <w:p w14:paraId="46E1D48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noWrap/>
            <w:vAlign w:val="center"/>
          </w:tcPr>
          <w:p w14:paraId="2018024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05" w:type="dxa"/>
            <w:noWrap/>
            <w:vAlign w:val="center"/>
          </w:tcPr>
          <w:p w14:paraId="362E9A4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52" w:type="dxa"/>
            <w:noWrap/>
            <w:vAlign w:val="center"/>
          </w:tcPr>
          <w:p w14:paraId="75B825F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12" w:type="dxa"/>
            <w:noWrap/>
            <w:vAlign w:val="center"/>
          </w:tcPr>
          <w:p w14:paraId="75EE89D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41" w:type="dxa"/>
            <w:noWrap/>
            <w:vAlign w:val="center"/>
          </w:tcPr>
          <w:p w14:paraId="50DE5C9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noWrap/>
            <w:vAlign w:val="center"/>
          </w:tcPr>
          <w:p w14:paraId="414779E7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79" w:type="dxa"/>
            <w:noWrap/>
            <w:vAlign w:val="center"/>
          </w:tcPr>
          <w:p w14:paraId="0796A7E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ECCA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00" w:type="dxa"/>
            <w:noWrap/>
            <w:vAlign w:val="center"/>
          </w:tcPr>
          <w:p w14:paraId="3462CBD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770" w:type="dxa"/>
            <w:noWrap/>
            <w:vAlign w:val="center"/>
          </w:tcPr>
          <w:p w14:paraId="7865243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noWrap/>
            <w:vAlign w:val="center"/>
          </w:tcPr>
          <w:p w14:paraId="20D92E8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05" w:type="dxa"/>
            <w:noWrap/>
            <w:vAlign w:val="center"/>
          </w:tcPr>
          <w:p w14:paraId="5F2C27B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52" w:type="dxa"/>
            <w:noWrap/>
            <w:vAlign w:val="center"/>
          </w:tcPr>
          <w:p w14:paraId="6648510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12" w:type="dxa"/>
            <w:noWrap/>
            <w:vAlign w:val="center"/>
          </w:tcPr>
          <w:p w14:paraId="1CFC66C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41" w:type="dxa"/>
            <w:noWrap/>
            <w:vAlign w:val="center"/>
          </w:tcPr>
          <w:p w14:paraId="785691C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noWrap/>
            <w:vAlign w:val="center"/>
          </w:tcPr>
          <w:p w14:paraId="6913523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79" w:type="dxa"/>
            <w:noWrap/>
            <w:vAlign w:val="center"/>
          </w:tcPr>
          <w:p w14:paraId="20CB185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67D1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00" w:type="dxa"/>
            <w:noWrap/>
            <w:vAlign w:val="center"/>
          </w:tcPr>
          <w:p w14:paraId="7766B58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770" w:type="dxa"/>
            <w:noWrap/>
            <w:vAlign w:val="center"/>
          </w:tcPr>
          <w:p w14:paraId="36668BF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noWrap/>
            <w:vAlign w:val="center"/>
          </w:tcPr>
          <w:p w14:paraId="62C5CC8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05" w:type="dxa"/>
            <w:noWrap/>
            <w:vAlign w:val="center"/>
          </w:tcPr>
          <w:p w14:paraId="07CB923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52" w:type="dxa"/>
            <w:noWrap/>
            <w:vAlign w:val="center"/>
          </w:tcPr>
          <w:p w14:paraId="511D13B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12" w:type="dxa"/>
            <w:noWrap/>
            <w:vAlign w:val="center"/>
          </w:tcPr>
          <w:p w14:paraId="4F9C58F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41" w:type="dxa"/>
            <w:noWrap/>
            <w:vAlign w:val="center"/>
          </w:tcPr>
          <w:p w14:paraId="51A7E3A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noWrap/>
            <w:vAlign w:val="center"/>
          </w:tcPr>
          <w:p w14:paraId="0F19206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79" w:type="dxa"/>
            <w:noWrap/>
            <w:vAlign w:val="center"/>
          </w:tcPr>
          <w:p w14:paraId="51FD246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 w14:paraId="5824C88B">
      <w:pPr>
        <w:spacing w:line="540" w:lineRule="exact"/>
        <w:textAlignment w:val="baseline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联系人：                联系方式（必填</w:t>
      </w:r>
      <w:r>
        <w:rPr>
          <w:rFonts w:hint="eastAsia" w:eastAsia="仿宋_GB2312" w:cs="Times New Roman"/>
          <w:sz w:val="28"/>
          <w:szCs w:val="28"/>
          <w:lang w:eastAsia="zh-CN"/>
        </w:rPr>
        <w:t>，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建议填写手机号，以便及时接收开班信息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</w:t>
      </w:r>
      <w:r>
        <w:rPr>
          <w:rFonts w:hint="eastAsia" w:eastAsia="仿宋_GB2312" w:cs="Times New Roman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仿宋" w:cs="Times New Roman"/>
          <w:spacing w:val="-20"/>
          <w:sz w:val="28"/>
          <w:szCs w:val="28"/>
        </w:rPr>
        <w:t xml:space="preserve"> </w:t>
      </w:r>
    </w:p>
    <w:p w14:paraId="353DB130">
      <w:pPr>
        <w:spacing w:line="540" w:lineRule="exac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20"/>
          <w:sz w:val="28"/>
          <w:szCs w:val="28"/>
        </w:rPr>
        <w:t>备注： 1. 通知及</w:t>
      </w:r>
      <w:r>
        <w:rPr>
          <w:rFonts w:hint="default" w:ascii="Times New Roman" w:hAnsi="Times New Roman" w:eastAsia="仿宋" w:cs="Times New Roman"/>
          <w:sz w:val="28"/>
          <w:szCs w:val="28"/>
        </w:rPr>
        <w:t>电子报名表请在</w:t>
      </w:r>
      <w:r>
        <w:rPr>
          <w:rFonts w:hint="eastAsia" w:eastAsia="仿宋" w:cs="Times New Roman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" w:cs="Times New Roman"/>
          <w:sz w:val="28"/>
          <w:szCs w:val="28"/>
        </w:rPr>
        <w:t>广州市继续教育协会</w:t>
      </w:r>
      <w:r>
        <w:rPr>
          <w:rFonts w:hint="eastAsia" w:eastAsia="仿宋" w:cs="Times New Roman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" w:cs="Times New Roman"/>
          <w:sz w:val="28"/>
          <w:szCs w:val="28"/>
        </w:rPr>
        <w:t>官网（http://www.gzcee.net）—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新闻资讯</w:t>
      </w:r>
      <w:r>
        <w:rPr>
          <w:rFonts w:hint="default" w:ascii="Times New Roman" w:hAnsi="Times New Roman" w:eastAsia="仿宋" w:cs="Times New Roman"/>
          <w:sz w:val="28"/>
          <w:szCs w:val="28"/>
        </w:rPr>
        <w:t>栏下载；</w:t>
      </w:r>
    </w:p>
    <w:p w14:paraId="66333E60">
      <w:pPr>
        <w:spacing w:line="400" w:lineRule="exact"/>
        <w:ind w:firstLine="849" w:firstLineChars="317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6"/>
          <w:sz w:val="28"/>
          <w:szCs w:val="28"/>
        </w:rPr>
        <w:t>2.</w:t>
      </w:r>
      <w:r>
        <w:rPr>
          <w:rFonts w:hint="default" w:ascii="Times New Roman" w:hAnsi="Times New Roman" w:eastAsia="仿宋" w:cs="Times New Roman"/>
          <w:sz w:val="28"/>
          <w:szCs w:val="28"/>
        </w:rPr>
        <w:t>电子报名表及缴费凭证请发至协会</w:t>
      </w:r>
      <w:r>
        <w:rPr>
          <w:rFonts w:hint="default" w:ascii="Times New Roman" w:hAnsi="Times New Roman" w:eastAsia="仿宋" w:cs="Times New Roman"/>
          <w:spacing w:val="-6"/>
          <w:sz w:val="28"/>
          <w:szCs w:val="28"/>
        </w:rPr>
        <w:t>邮箱：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"mailto:gzcee@163.com；"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</w:rPr>
        <w:t>gzcee@163.com</w:t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  <w:u w:val="none"/>
        </w:rPr>
        <w:t>；</w:t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  <w:u w:val="none"/>
        </w:rPr>
        <w:fldChar w:fldCharType="end"/>
      </w:r>
    </w:p>
    <w:p w14:paraId="169F2BC0">
      <w:pPr>
        <w:spacing w:after="312" w:afterLines="100"/>
        <w:ind w:firstLine="840" w:firstLineChars="300"/>
        <w:jc w:val="both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3.咨询电话：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曾老师、姚老师 020-83557183、020-</w:t>
      </w:r>
      <w:r>
        <w:rPr>
          <w:rFonts w:hint="eastAsia" w:eastAsia="仿宋" w:cs="Times New Roman"/>
          <w:sz w:val="28"/>
          <w:szCs w:val="28"/>
          <w:lang w:val="en-US" w:eastAsia="zh-CN"/>
        </w:rPr>
        <w:t>83559392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。</w:t>
      </w:r>
    </w:p>
    <w:p w14:paraId="23CB5805">
      <w:pPr>
        <w:tabs>
          <w:tab w:val="left" w:pos="795"/>
        </w:tabs>
        <w:spacing w:line="520" w:lineRule="exac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eastAsia="黑体" w:cs="Times New Roman"/>
          <w:kern w:val="0"/>
          <w:sz w:val="32"/>
          <w:szCs w:val="32"/>
          <w:lang w:val="en-US" w:eastAsia="zh-CN"/>
        </w:rPr>
        <w:t>5</w:t>
      </w:r>
    </w:p>
    <w:p w14:paraId="398D61F8">
      <w:pPr>
        <w:tabs>
          <w:tab w:val="left" w:pos="795"/>
        </w:tabs>
        <w:spacing w:line="520" w:lineRule="exac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 w14:paraId="127FE241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snapToGrid w:val="0"/>
          <w:kern w:val="0"/>
          <w:sz w:val="36"/>
          <w:szCs w:val="36"/>
        </w:rPr>
        <w:t>“十五五”赋能档案规范建设系列报名表</w:t>
      </w:r>
    </w:p>
    <w:p w14:paraId="13BE888F">
      <w:pPr>
        <w:textAlignment w:val="baseline"/>
        <w:rPr>
          <w:rFonts w:hint="default" w:ascii="Times New Roman" w:hAnsi="Times New Roman" w:eastAsia="仿宋_GB2312" w:cs="Times New Roman"/>
          <w:sz w:val="20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填报单位（盖章）                                         时间：</w:t>
      </w:r>
      <w:r>
        <w:rPr>
          <w:rFonts w:hint="eastAsia" w:eastAsia="仿宋_GB2312" w:cs="Times New Roman"/>
          <w:sz w:val="32"/>
          <w:szCs w:val="32"/>
          <w:lang w:eastAsia="zh-CN"/>
        </w:rPr>
        <w:t>2026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月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日</w:t>
      </w:r>
    </w:p>
    <w:tbl>
      <w:tblPr>
        <w:tblStyle w:val="5"/>
        <w:tblW w:w="15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260"/>
        <w:gridCol w:w="585"/>
        <w:gridCol w:w="1350"/>
        <w:gridCol w:w="2202"/>
        <w:gridCol w:w="3690"/>
        <w:gridCol w:w="1954"/>
        <w:gridCol w:w="1954"/>
        <w:gridCol w:w="978"/>
        <w:gridCol w:w="978"/>
      </w:tblGrid>
      <w:tr w14:paraId="0B424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516" w:type="dxa"/>
            <w:vMerge w:val="restart"/>
            <w:noWrap/>
            <w:vAlign w:val="center"/>
          </w:tcPr>
          <w:p w14:paraId="0B20847F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260" w:type="dxa"/>
            <w:vMerge w:val="restart"/>
            <w:noWrap/>
            <w:vAlign w:val="center"/>
          </w:tcPr>
          <w:p w14:paraId="1527925F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585" w:type="dxa"/>
            <w:vMerge w:val="restart"/>
            <w:noWrap/>
            <w:vAlign w:val="center"/>
          </w:tcPr>
          <w:p w14:paraId="72AB3208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350" w:type="dxa"/>
            <w:vMerge w:val="restart"/>
            <w:noWrap/>
            <w:vAlign w:val="center"/>
          </w:tcPr>
          <w:p w14:paraId="7E1EE94E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所在部门职务/职称</w:t>
            </w:r>
          </w:p>
        </w:tc>
        <w:tc>
          <w:tcPr>
            <w:tcW w:w="2202" w:type="dxa"/>
            <w:vMerge w:val="restart"/>
            <w:noWrap/>
            <w:vAlign w:val="center"/>
          </w:tcPr>
          <w:p w14:paraId="0AA960C6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手机号码</w:t>
            </w:r>
          </w:p>
          <w:p w14:paraId="4F0EA26C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（必填）</w:t>
            </w:r>
          </w:p>
        </w:tc>
        <w:tc>
          <w:tcPr>
            <w:tcW w:w="3690" w:type="dxa"/>
            <w:vMerge w:val="restart"/>
            <w:noWrap/>
            <w:vAlign w:val="center"/>
          </w:tcPr>
          <w:p w14:paraId="4AC2970F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lang w:val="en-US" w:eastAsia="zh-CN"/>
              </w:rPr>
              <w:t>身份证号码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（必填）</w:t>
            </w:r>
          </w:p>
        </w:tc>
        <w:tc>
          <w:tcPr>
            <w:tcW w:w="5864" w:type="dxa"/>
            <w:gridSpan w:val="4"/>
            <w:noWrap/>
            <w:vAlign w:val="center"/>
          </w:tcPr>
          <w:p w14:paraId="005669EA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请在拟参加班别下打“√”</w:t>
            </w:r>
          </w:p>
        </w:tc>
      </w:tr>
      <w:tr w14:paraId="4B18C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16" w:type="dxa"/>
            <w:vMerge w:val="continue"/>
            <w:noWrap/>
            <w:vAlign w:val="center"/>
          </w:tcPr>
          <w:p w14:paraId="7558B7CB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noWrap/>
            <w:vAlign w:val="center"/>
          </w:tcPr>
          <w:p w14:paraId="791CB5EC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vMerge w:val="continue"/>
            <w:noWrap/>
            <w:vAlign w:val="center"/>
          </w:tcPr>
          <w:p w14:paraId="447DB90F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noWrap/>
            <w:vAlign w:val="center"/>
          </w:tcPr>
          <w:p w14:paraId="21B7B344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02" w:type="dxa"/>
            <w:vMerge w:val="continue"/>
            <w:noWrap/>
            <w:vAlign w:val="center"/>
          </w:tcPr>
          <w:p w14:paraId="541BFFA7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690" w:type="dxa"/>
            <w:vMerge w:val="continue"/>
            <w:noWrap/>
            <w:vAlign w:val="center"/>
          </w:tcPr>
          <w:p w14:paraId="035C0F57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54" w:type="dxa"/>
            <w:vMerge w:val="restart"/>
            <w:noWrap/>
            <w:vAlign w:val="center"/>
          </w:tcPr>
          <w:p w14:paraId="3E6E4C7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文书档案数字化转型与管理专题班</w:t>
            </w:r>
          </w:p>
        </w:tc>
        <w:tc>
          <w:tcPr>
            <w:tcW w:w="1954" w:type="dxa"/>
            <w:vMerge w:val="restart"/>
            <w:noWrap/>
            <w:vAlign w:val="center"/>
          </w:tcPr>
          <w:p w14:paraId="5CB5393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干部人事档案规范化管理与审核</w:t>
            </w:r>
          </w:p>
          <w:p w14:paraId="5FD74C4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归档专题班</w:t>
            </w:r>
          </w:p>
        </w:tc>
        <w:tc>
          <w:tcPr>
            <w:tcW w:w="1956" w:type="dxa"/>
            <w:gridSpan w:val="2"/>
            <w:noWrap/>
            <w:vAlign w:val="center"/>
          </w:tcPr>
          <w:p w14:paraId="715C4A3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广东省档案专业</w:t>
            </w:r>
          </w:p>
          <w:p w14:paraId="260180B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人员岗位专题班</w:t>
            </w:r>
          </w:p>
        </w:tc>
      </w:tr>
      <w:tr w14:paraId="74360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516" w:type="dxa"/>
            <w:vMerge w:val="continue"/>
            <w:noWrap/>
            <w:vAlign w:val="center"/>
          </w:tcPr>
          <w:p w14:paraId="7F7E8DB7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260" w:type="dxa"/>
            <w:vMerge w:val="continue"/>
            <w:noWrap/>
            <w:vAlign w:val="center"/>
          </w:tcPr>
          <w:p w14:paraId="1A2F3684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585" w:type="dxa"/>
            <w:vMerge w:val="continue"/>
            <w:noWrap/>
            <w:vAlign w:val="center"/>
          </w:tcPr>
          <w:p w14:paraId="0235A340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350" w:type="dxa"/>
            <w:vMerge w:val="continue"/>
            <w:noWrap/>
            <w:vAlign w:val="center"/>
          </w:tcPr>
          <w:p w14:paraId="4AE0F1D0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2202" w:type="dxa"/>
            <w:vMerge w:val="continue"/>
            <w:noWrap/>
            <w:vAlign w:val="center"/>
          </w:tcPr>
          <w:p w14:paraId="40934FC7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3690" w:type="dxa"/>
            <w:vMerge w:val="continue"/>
            <w:noWrap/>
            <w:vAlign w:val="center"/>
          </w:tcPr>
          <w:p w14:paraId="29C4B09F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954" w:type="dxa"/>
            <w:vMerge w:val="continue"/>
            <w:noWrap/>
            <w:vAlign w:val="center"/>
          </w:tcPr>
          <w:p w14:paraId="4050E4EC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954" w:type="dxa"/>
            <w:vMerge w:val="continue"/>
            <w:noWrap/>
            <w:vAlign w:val="center"/>
          </w:tcPr>
          <w:p w14:paraId="25289089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978" w:type="dxa"/>
            <w:noWrap/>
            <w:vAlign w:val="center"/>
          </w:tcPr>
          <w:p w14:paraId="08B986B5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第1期</w:t>
            </w:r>
          </w:p>
        </w:tc>
        <w:tc>
          <w:tcPr>
            <w:tcW w:w="978" w:type="dxa"/>
            <w:noWrap/>
            <w:vAlign w:val="center"/>
          </w:tcPr>
          <w:p w14:paraId="2693671B">
            <w:pPr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第2期</w:t>
            </w:r>
          </w:p>
        </w:tc>
      </w:tr>
      <w:tr w14:paraId="46423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516" w:type="dxa"/>
            <w:noWrap/>
            <w:vAlign w:val="center"/>
          </w:tcPr>
          <w:p w14:paraId="6BF7D10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60" w:type="dxa"/>
            <w:noWrap/>
            <w:vAlign w:val="center"/>
          </w:tcPr>
          <w:p w14:paraId="4652B7D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85" w:type="dxa"/>
            <w:noWrap/>
            <w:vAlign w:val="center"/>
          </w:tcPr>
          <w:p w14:paraId="504BC99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noWrap/>
            <w:vAlign w:val="center"/>
          </w:tcPr>
          <w:p w14:paraId="0E71C53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02" w:type="dxa"/>
            <w:noWrap/>
            <w:vAlign w:val="center"/>
          </w:tcPr>
          <w:p w14:paraId="1FD271B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690" w:type="dxa"/>
            <w:noWrap/>
            <w:vAlign w:val="center"/>
          </w:tcPr>
          <w:p w14:paraId="2822194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4" w:type="dxa"/>
            <w:noWrap/>
            <w:vAlign w:val="center"/>
          </w:tcPr>
          <w:p w14:paraId="6372148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4" w:type="dxa"/>
            <w:noWrap/>
            <w:vAlign w:val="center"/>
          </w:tcPr>
          <w:p w14:paraId="78FA7F0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dxa"/>
            <w:noWrap/>
            <w:vAlign w:val="center"/>
          </w:tcPr>
          <w:p w14:paraId="3BA7D057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dxa"/>
            <w:noWrap/>
            <w:vAlign w:val="center"/>
          </w:tcPr>
          <w:p w14:paraId="71BBAA8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0895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516" w:type="dxa"/>
            <w:noWrap/>
            <w:vAlign w:val="center"/>
          </w:tcPr>
          <w:p w14:paraId="06EAAE47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60" w:type="dxa"/>
            <w:noWrap/>
            <w:vAlign w:val="center"/>
          </w:tcPr>
          <w:p w14:paraId="0EC651F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85" w:type="dxa"/>
            <w:noWrap/>
            <w:vAlign w:val="center"/>
          </w:tcPr>
          <w:p w14:paraId="1D8E9DF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noWrap/>
            <w:vAlign w:val="center"/>
          </w:tcPr>
          <w:p w14:paraId="174E935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02" w:type="dxa"/>
            <w:noWrap/>
            <w:vAlign w:val="center"/>
          </w:tcPr>
          <w:p w14:paraId="6C754E4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690" w:type="dxa"/>
            <w:noWrap/>
            <w:vAlign w:val="center"/>
          </w:tcPr>
          <w:p w14:paraId="6983FE8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4" w:type="dxa"/>
            <w:noWrap/>
            <w:vAlign w:val="center"/>
          </w:tcPr>
          <w:p w14:paraId="32D40EA7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4" w:type="dxa"/>
            <w:noWrap/>
            <w:vAlign w:val="center"/>
          </w:tcPr>
          <w:p w14:paraId="485B702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dxa"/>
            <w:noWrap/>
            <w:vAlign w:val="center"/>
          </w:tcPr>
          <w:p w14:paraId="780CDE5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dxa"/>
            <w:noWrap/>
            <w:vAlign w:val="center"/>
          </w:tcPr>
          <w:p w14:paraId="1725BE5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483E1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516" w:type="dxa"/>
            <w:noWrap/>
            <w:vAlign w:val="center"/>
          </w:tcPr>
          <w:p w14:paraId="22D772D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60" w:type="dxa"/>
            <w:noWrap/>
            <w:vAlign w:val="center"/>
          </w:tcPr>
          <w:p w14:paraId="43B0D4C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85" w:type="dxa"/>
            <w:noWrap/>
            <w:vAlign w:val="center"/>
          </w:tcPr>
          <w:p w14:paraId="6797312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noWrap/>
            <w:vAlign w:val="center"/>
          </w:tcPr>
          <w:p w14:paraId="4F29DE9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02" w:type="dxa"/>
            <w:noWrap/>
            <w:vAlign w:val="center"/>
          </w:tcPr>
          <w:p w14:paraId="17015C8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690" w:type="dxa"/>
            <w:noWrap/>
            <w:vAlign w:val="center"/>
          </w:tcPr>
          <w:p w14:paraId="05CDDE6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4" w:type="dxa"/>
            <w:noWrap/>
            <w:vAlign w:val="center"/>
          </w:tcPr>
          <w:p w14:paraId="6277221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4" w:type="dxa"/>
            <w:noWrap/>
            <w:vAlign w:val="center"/>
          </w:tcPr>
          <w:p w14:paraId="79C8F10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dxa"/>
            <w:noWrap/>
            <w:vAlign w:val="center"/>
          </w:tcPr>
          <w:p w14:paraId="02C362A7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dxa"/>
            <w:noWrap/>
            <w:vAlign w:val="center"/>
          </w:tcPr>
          <w:p w14:paraId="13A9A73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40EA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516" w:type="dxa"/>
            <w:noWrap/>
            <w:vAlign w:val="center"/>
          </w:tcPr>
          <w:p w14:paraId="1DC2E60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60" w:type="dxa"/>
            <w:noWrap/>
            <w:vAlign w:val="center"/>
          </w:tcPr>
          <w:p w14:paraId="050A88F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85" w:type="dxa"/>
            <w:noWrap/>
            <w:vAlign w:val="center"/>
          </w:tcPr>
          <w:p w14:paraId="6E19479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noWrap/>
            <w:vAlign w:val="center"/>
          </w:tcPr>
          <w:p w14:paraId="2F0CD8F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02" w:type="dxa"/>
            <w:noWrap/>
            <w:vAlign w:val="center"/>
          </w:tcPr>
          <w:p w14:paraId="31DD2F9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690" w:type="dxa"/>
            <w:noWrap/>
            <w:vAlign w:val="center"/>
          </w:tcPr>
          <w:p w14:paraId="13825EB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4" w:type="dxa"/>
            <w:noWrap/>
            <w:vAlign w:val="center"/>
          </w:tcPr>
          <w:p w14:paraId="5ED86FA7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4" w:type="dxa"/>
            <w:noWrap/>
            <w:vAlign w:val="center"/>
          </w:tcPr>
          <w:p w14:paraId="08EF0A5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dxa"/>
            <w:noWrap/>
            <w:vAlign w:val="center"/>
          </w:tcPr>
          <w:p w14:paraId="597269C7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dxa"/>
            <w:noWrap/>
            <w:vAlign w:val="center"/>
          </w:tcPr>
          <w:p w14:paraId="404BC64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EE87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5" w:hRule="atLeast"/>
          <w:jc w:val="center"/>
        </w:trPr>
        <w:tc>
          <w:tcPr>
            <w:tcW w:w="516" w:type="dxa"/>
            <w:noWrap/>
            <w:vAlign w:val="center"/>
          </w:tcPr>
          <w:p w14:paraId="63ED0D3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60" w:type="dxa"/>
            <w:noWrap/>
            <w:vAlign w:val="center"/>
          </w:tcPr>
          <w:p w14:paraId="3024179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85" w:type="dxa"/>
            <w:noWrap/>
            <w:vAlign w:val="center"/>
          </w:tcPr>
          <w:p w14:paraId="6A005DF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noWrap/>
            <w:vAlign w:val="center"/>
          </w:tcPr>
          <w:p w14:paraId="26F4B09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02" w:type="dxa"/>
            <w:noWrap/>
            <w:vAlign w:val="center"/>
          </w:tcPr>
          <w:p w14:paraId="2C456B3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690" w:type="dxa"/>
            <w:noWrap/>
            <w:vAlign w:val="center"/>
          </w:tcPr>
          <w:p w14:paraId="7BBBFD9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4" w:type="dxa"/>
            <w:noWrap/>
            <w:vAlign w:val="center"/>
          </w:tcPr>
          <w:p w14:paraId="7E4A6E1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4" w:type="dxa"/>
            <w:noWrap/>
            <w:vAlign w:val="center"/>
          </w:tcPr>
          <w:p w14:paraId="006EAE7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dxa"/>
            <w:noWrap/>
            <w:vAlign w:val="center"/>
          </w:tcPr>
          <w:p w14:paraId="2635877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78" w:type="dxa"/>
            <w:noWrap/>
            <w:vAlign w:val="center"/>
          </w:tcPr>
          <w:p w14:paraId="05D907C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 w14:paraId="262CEA81">
      <w:pPr>
        <w:spacing w:line="540" w:lineRule="exact"/>
        <w:textAlignment w:val="baseline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联系人：                 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联系方式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（必填</w:t>
      </w:r>
      <w:r>
        <w:rPr>
          <w:rFonts w:hint="eastAsia" w:eastAsia="仿宋_GB2312" w:cs="Times New Roman"/>
          <w:sz w:val="28"/>
          <w:szCs w:val="28"/>
          <w:lang w:eastAsia="zh-CN"/>
        </w:rPr>
        <w:t>，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建议填写手机号，以便及时接收开班信息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</w:t>
      </w:r>
      <w:r>
        <w:rPr>
          <w:rFonts w:hint="eastAsia" w:eastAsia="仿宋_GB2312" w:cs="Times New Roman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仿宋" w:cs="Times New Roman"/>
          <w:spacing w:val="-20"/>
          <w:sz w:val="28"/>
          <w:szCs w:val="28"/>
        </w:rPr>
        <w:t xml:space="preserve">   </w:t>
      </w:r>
    </w:p>
    <w:p w14:paraId="30525BEA">
      <w:pPr>
        <w:tabs>
          <w:tab w:val="left" w:pos="795"/>
        </w:tabs>
        <w:spacing w:line="520" w:lineRule="exac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spacing w:val="-20"/>
          <w:sz w:val="28"/>
          <w:szCs w:val="28"/>
        </w:rPr>
        <w:t>备注：</w:t>
      </w:r>
    </w:p>
    <w:p w14:paraId="7E4AF6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20"/>
          <w:sz w:val="28"/>
          <w:szCs w:val="28"/>
        </w:rPr>
        <w:t>1. 通知及</w:t>
      </w:r>
      <w:r>
        <w:rPr>
          <w:rFonts w:hint="default" w:ascii="Times New Roman" w:hAnsi="Times New Roman" w:eastAsia="仿宋" w:cs="Times New Roman"/>
          <w:sz w:val="28"/>
          <w:szCs w:val="28"/>
        </w:rPr>
        <w:t>电子报名表请在</w:t>
      </w:r>
      <w:r>
        <w:rPr>
          <w:rFonts w:hint="eastAsia" w:eastAsia="仿宋" w:cs="Times New Roman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" w:cs="Times New Roman"/>
          <w:sz w:val="28"/>
          <w:szCs w:val="28"/>
        </w:rPr>
        <w:t>广州市继续教育协会</w:t>
      </w:r>
      <w:r>
        <w:rPr>
          <w:rFonts w:hint="eastAsia" w:eastAsia="仿宋" w:cs="Times New Roman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" w:cs="Times New Roman"/>
          <w:sz w:val="28"/>
          <w:szCs w:val="28"/>
        </w:rPr>
        <w:t>官网（http://www.gzcee.net）—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新闻资讯</w:t>
      </w:r>
      <w:r>
        <w:rPr>
          <w:rFonts w:hint="default" w:ascii="Times New Roman" w:hAnsi="Times New Roman" w:eastAsia="仿宋" w:cs="Times New Roman"/>
          <w:sz w:val="28"/>
          <w:szCs w:val="28"/>
        </w:rPr>
        <w:t>栏下载；</w:t>
      </w:r>
    </w:p>
    <w:p w14:paraId="036AE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6"/>
          <w:sz w:val="28"/>
          <w:szCs w:val="28"/>
        </w:rPr>
        <w:t>2.</w:t>
      </w:r>
      <w:r>
        <w:rPr>
          <w:rFonts w:hint="default" w:ascii="Times New Roman" w:hAnsi="Times New Roman" w:eastAsia="仿宋" w:cs="Times New Roman"/>
          <w:sz w:val="28"/>
          <w:szCs w:val="28"/>
        </w:rPr>
        <w:t>电子报名表及缴费凭证请发至协会</w:t>
      </w:r>
      <w:r>
        <w:rPr>
          <w:rFonts w:hint="default" w:ascii="Times New Roman" w:hAnsi="Times New Roman" w:eastAsia="仿宋" w:cs="Times New Roman"/>
          <w:spacing w:val="-6"/>
          <w:sz w:val="28"/>
          <w:szCs w:val="28"/>
        </w:rPr>
        <w:t>邮箱：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"mailto:gzcee@163.com；"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</w:rPr>
        <w:t>gzcee@163.com</w:t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  <w:u w:val="none"/>
        </w:rPr>
        <w:t>；</w:t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  <w:u w:val="none"/>
        </w:rPr>
        <w:fldChar w:fldCharType="end"/>
      </w:r>
    </w:p>
    <w:p w14:paraId="150139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eastAsia="仿宋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28"/>
          <w:szCs w:val="28"/>
        </w:rPr>
        <w:t>.咨询电话：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曾老师、姚老师 020-83557183、020-</w:t>
      </w:r>
      <w:r>
        <w:rPr>
          <w:rFonts w:hint="eastAsia" w:eastAsia="仿宋" w:cs="Times New Roman"/>
          <w:sz w:val="28"/>
          <w:szCs w:val="28"/>
          <w:lang w:val="en-US" w:eastAsia="zh-CN"/>
        </w:rPr>
        <w:t>83559392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。</w:t>
      </w:r>
    </w:p>
    <w:p w14:paraId="70B5A5E6">
      <w:pPr>
        <w:tabs>
          <w:tab w:val="left" w:pos="795"/>
        </w:tabs>
        <w:spacing w:line="520" w:lineRule="exac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 w14:paraId="3218FA98">
      <w:pPr>
        <w:tabs>
          <w:tab w:val="left" w:pos="795"/>
        </w:tabs>
        <w:spacing w:line="520" w:lineRule="exact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eastAsia="黑体" w:cs="Times New Roman"/>
          <w:kern w:val="0"/>
          <w:sz w:val="32"/>
          <w:szCs w:val="32"/>
          <w:lang w:val="en-US" w:eastAsia="zh-CN"/>
        </w:rPr>
        <w:t>5</w:t>
      </w:r>
    </w:p>
    <w:p w14:paraId="56CB983D">
      <w:pPr>
        <w:pStyle w:val="9"/>
        <w:tabs>
          <w:tab w:val="left" w:pos="5385"/>
        </w:tabs>
        <w:ind w:firstLine="720"/>
        <w:jc w:val="center"/>
        <w:rPr>
          <w:rFonts w:hint="default" w:ascii="Times New Roman" w:hAnsi="Times New Roman" w:eastAsia="方正小标宋简体" w:cs="Times New Roman"/>
          <w:bCs/>
          <w:snapToGrid w:val="0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napToGrid w:val="0"/>
          <w:kern w:val="0"/>
          <w:sz w:val="36"/>
          <w:szCs w:val="36"/>
        </w:rPr>
        <w:t>开具发票信息表</w:t>
      </w:r>
    </w:p>
    <w:p w14:paraId="50D9C136">
      <w:pPr>
        <w:pStyle w:val="9"/>
        <w:rPr>
          <w:rFonts w:hint="default" w:ascii="Times New Roman" w:hAnsi="Times New Roman" w:cs="Times New Roman"/>
        </w:rPr>
      </w:pPr>
    </w:p>
    <w:tbl>
      <w:tblPr>
        <w:tblStyle w:val="6"/>
        <w:tblW w:w="0" w:type="auto"/>
        <w:tblInd w:w="5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2"/>
        <w:gridCol w:w="3390"/>
        <w:gridCol w:w="6233"/>
      </w:tblGrid>
      <w:tr w14:paraId="1A7E6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782" w:type="dxa"/>
            <w:vAlign w:val="center"/>
          </w:tcPr>
          <w:p w14:paraId="50A08A5C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增值税发票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  <w:t>类型</w:t>
            </w:r>
          </w:p>
        </w:tc>
        <w:tc>
          <w:tcPr>
            <w:tcW w:w="9623" w:type="dxa"/>
            <w:gridSpan w:val="2"/>
            <w:vAlign w:val="center"/>
          </w:tcPr>
          <w:p w14:paraId="48C07D85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  <w:t>发票信息</w:t>
            </w:r>
          </w:p>
        </w:tc>
      </w:tr>
      <w:tr w14:paraId="6EB78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782" w:type="dxa"/>
            <w:vMerge w:val="restart"/>
            <w:vAlign w:val="center"/>
          </w:tcPr>
          <w:p w14:paraId="42502C17">
            <w:pPr>
              <w:pStyle w:val="9"/>
              <w:tabs>
                <w:tab w:val="left" w:pos="492"/>
              </w:tabs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普通电子发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票</w:t>
            </w:r>
          </w:p>
          <w:p w14:paraId="7291AC1A">
            <w:pPr>
              <w:pStyle w:val="9"/>
              <w:tabs>
                <w:tab w:val="left" w:pos="492"/>
              </w:tabs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专用电子发票</w:t>
            </w:r>
          </w:p>
        </w:tc>
        <w:tc>
          <w:tcPr>
            <w:tcW w:w="3390" w:type="dxa"/>
            <w:vAlign w:val="center"/>
          </w:tcPr>
          <w:p w14:paraId="59065339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单位名称（全称）</w:t>
            </w:r>
          </w:p>
        </w:tc>
        <w:tc>
          <w:tcPr>
            <w:tcW w:w="6233" w:type="dxa"/>
            <w:vAlign w:val="center"/>
          </w:tcPr>
          <w:p w14:paraId="20E3A1AC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7776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782" w:type="dxa"/>
            <w:vMerge w:val="continue"/>
            <w:vAlign w:val="center"/>
          </w:tcPr>
          <w:p w14:paraId="6E040D7C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390" w:type="dxa"/>
            <w:vAlign w:val="center"/>
          </w:tcPr>
          <w:p w14:paraId="668F2106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纳税人识别号</w:t>
            </w:r>
          </w:p>
        </w:tc>
        <w:tc>
          <w:tcPr>
            <w:tcW w:w="6233" w:type="dxa"/>
            <w:vAlign w:val="center"/>
          </w:tcPr>
          <w:p w14:paraId="466CB772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A204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7" w:hRule="atLeast"/>
        </w:trPr>
        <w:tc>
          <w:tcPr>
            <w:tcW w:w="2782" w:type="dxa"/>
            <w:vMerge w:val="continue"/>
            <w:vAlign w:val="center"/>
          </w:tcPr>
          <w:p w14:paraId="50D5E236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390" w:type="dxa"/>
            <w:vAlign w:val="center"/>
          </w:tcPr>
          <w:p w14:paraId="6F37CF01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联系人</w:t>
            </w:r>
          </w:p>
        </w:tc>
        <w:tc>
          <w:tcPr>
            <w:tcW w:w="6233" w:type="dxa"/>
            <w:vAlign w:val="center"/>
          </w:tcPr>
          <w:p w14:paraId="379509D4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40C8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782" w:type="dxa"/>
            <w:vMerge w:val="continue"/>
            <w:vAlign w:val="center"/>
          </w:tcPr>
          <w:p w14:paraId="32CC2231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390" w:type="dxa"/>
            <w:vAlign w:val="center"/>
          </w:tcPr>
          <w:p w14:paraId="18F4687C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联系人手机</w:t>
            </w:r>
          </w:p>
        </w:tc>
        <w:tc>
          <w:tcPr>
            <w:tcW w:w="6233" w:type="dxa"/>
            <w:vAlign w:val="center"/>
          </w:tcPr>
          <w:p w14:paraId="6E9040E6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3EF1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782" w:type="dxa"/>
            <w:vMerge w:val="continue"/>
            <w:vAlign w:val="center"/>
          </w:tcPr>
          <w:p w14:paraId="2F55C8FF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390" w:type="dxa"/>
            <w:vAlign w:val="center"/>
          </w:tcPr>
          <w:p w14:paraId="1CB9822A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单位地址</w:t>
            </w:r>
          </w:p>
        </w:tc>
        <w:tc>
          <w:tcPr>
            <w:tcW w:w="6233" w:type="dxa"/>
            <w:vAlign w:val="center"/>
          </w:tcPr>
          <w:p w14:paraId="792AF929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76EB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782" w:type="dxa"/>
            <w:vMerge w:val="continue"/>
            <w:vAlign w:val="center"/>
          </w:tcPr>
          <w:p w14:paraId="0BA57DC4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390" w:type="dxa"/>
            <w:vAlign w:val="center"/>
          </w:tcPr>
          <w:p w14:paraId="44554026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电子发票接收邮箱</w:t>
            </w:r>
          </w:p>
        </w:tc>
        <w:tc>
          <w:tcPr>
            <w:tcW w:w="6233" w:type="dxa"/>
            <w:vAlign w:val="center"/>
          </w:tcPr>
          <w:p w14:paraId="7860D50C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 w14:paraId="78D19D70">
      <w:pPr>
        <w:pStyle w:val="9"/>
        <w:rPr>
          <w:rFonts w:hint="default" w:ascii="Times New Roman" w:hAnsi="Times New Roman" w:cs="Times New Roman"/>
        </w:rPr>
      </w:pPr>
    </w:p>
    <w:p w14:paraId="273C531B">
      <w:pPr>
        <w:pStyle w:val="9"/>
        <w:tabs>
          <w:tab w:val="left" w:pos="2955"/>
        </w:tabs>
        <w:spacing w:line="400" w:lineRule="exact"/>
        <w:ind w:firstLine="960" w:firstLineChars="40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pacing w:val="-20"/>
          <w:sz w:val="28"/>
          <w:szCs w:val="28"/>
        </w:rPr>
        <w:t>备注：此表和报名表一并发至协会</w:t>
      </w:r>
      <w:r>
        <w:rPr>
          <w:rFonts w:hint="default" w:ascii="Times New Roman" w:hAnsi="Times New Roman" w:eastAsia="仿宋" w:cs="Times New Roman"/>
          <w:spacing w:val="-6"/>
          <w:sz w:val="28"/>
          <w:szCs w:val="28"/>
        </w:rPr>
        <w:t>邮箱：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"mailto:gzcee@163.com；"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</w:rPr>
        <w:t>gzcee@163.com</w:t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</w:rPr>
        <w:fldChar w:fldCharType="end"/>
      </w:r>
      <w:r>
        <w:rPr>
          <w:rStyle w:val="8"/>
          <w:rFonts w:hint="default" w:ascii="Times New Roman" w:hAnsi="Times New Roman" w:eastAsia="仿宋" w:cs="Times New Roman"/>
          <w:color w:val="auto"/>
          <w:sz w:val="28"/>
          <w:szCs w:val="28"/>
          <w:u w:val="none"/>
          <w:lang w:eastAsia="zh-CN"/>
        </w:rPr>
        <w:t>。</w:t>
      </w:r>
    </w:p>
    <w:p w14:paraId="10F8FDC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840"/>
        </w:tabs>
        <w:ind w:left="0" w:leftChars="0" w:firstLine="0" w:firstLineChars="0"/>
        <w:jc w:val="both"/>
        <w:rPr>
          <w:rFonts w:hint="default" w:ascii="Times New Roman" w:hAnsi="Times New Roman" w:cs="Times New Roman"/>
        </w:rPr>
      </w:pPr>
    </w:p>
    <w:p w14:paraId="47C94AE5"/>
    <w:sectPr>
      <w:footerReference r:id="rId3" w:type="default"/>
      <w:pgSz w:w="16838" w:h="11906" w:orient="landscape"/>
      <w:pgMar w:top="703" w:right="1797" w:bottom="760" w:left="1797" w:header="851" w:footer="992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D2CDD8">
    <w:pPr>
      <w:pStyle w:val="3"/>
      <w:ind w:right="360" w:firstLine="360"/>
      <w:rPr>
        <w:rFonts w:asciiTheme="minorEastAsia" w:hAnsiTheme="minorEastAsia" w:eastAsiaTheme="minorEastAsia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F0D5E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3z1oQ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989aE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F0D5E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F5CDD"/>
    <w:rsid w:val="01E74ACC"/>
    <w:rsid w:val="055E0F0E"/>
    <w:rsid w:val="05801E32"/>
    <w:rsid w:val="05DD246D"/>
    <w:rsid w:val="09EE04D1"/>
    <w:rsid w:val="0A230B8F"/>
    <w:rsid w:val="0A2647B8"/>
    <w:rsid w:val="0E2D3866"/>
    <w:rsid w:val="0EC31B45"/>
    <w:rsid w:val="11ED3642"/>
    <w:rsid w:val="129739A4"/>
    <w:rsid w:val="12DB66FD"/>
    <w:rsid w:val="155827BE"/>
    <w:rsid w:val="15931021"/>
    <w:rsid w:val="1B041DF3"/>
    <w:rsid w:val="1E2F5CDD"/>
    <w:rsid w:val="1EC43D73"/>
    <w:rsid w:val="201E75BE"/>
    <w:rsid w:val="235356C5"/>
    <w:rsid w:val="26706C23"/>
    <w:rsid w:val="29284D69"/>
    <w:rsid w:val="35B00755"/>
    <w:rsid w:val="38107BD1"/>
    <w:rsid w:val="388F4F9A"/>
    <w:rsid w:val="3A404EE3"/>
    <w:rsid w:val="3A507D03"/>
    <w:rsid w:val="3E1069DC"/>
    <w:rsid w:val="3F896B4D"/>
    <w:rsid w:val="434358BC"/>
    <w:rsid w:val="47F40906"/>
    <w:rsid w:val="49756CBF"/>
    <w:rsid w:val="498823F7"/>
    <w:rsid w:val="499E3C71"/>
    <w:rsid w:val="4C7D2DFC"/>
    <w:rsid w:val="4DFD7336"/>
    <w:rsid w:val="4EB403A4"/>
    <w:rsid w:val="56B247EA"/>
    <w:rsid w:val="56D06A51"/>
    <w:rsid w:val="59617E35"/>
    <w:rsid w:val="5A7659B1"/>
    <w:rsid w:val="5CBC3271"/>
    <w:rsid w:val="604F07C1"/>
    <w:rsid w:val="6E4C2A0A"/>
    <w:rsid w:val="73CB617F"/>
    <w:rsid w:val="74BB0734"/>
    <w:rsid w:val="77CF26E1"/>
    <w:rsid w:val="7C8A307B"/>
    <w:rsid w:val="7E02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qFormat/>
    <w:uiPriority w:val="0"/>
    <w:rPr>
      <w:color w:val="0563C1"/>
      <w:u w:val="single"/>
    </w:rPr>
  </w:style>
  <w:style w:type="paragraph" w:customStyle="1" w:styleId="9">
    <w:name w:val="Normal Indent1"/>
    <w:basedOn w:val="1"/>
    <w:qFormat/>
    <w:uiPriority w:val="0"/>
    <w:pPr>
      <w:ind w:firstLine="420" w:firstLineChars="200"/>
    </w:p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1419</Words>
  <Characters>1746</Characters>
  <Lines>0</Lines>
  <Paragraphs>0</Paragraphs>
  <TotalTime>2</TotalTime>
  <ScaleCrop>false</ScaleCrop>
  <LinksUpToDate>false</LinksUpToDate>
  <CharactersWithSpaces>2094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2025-02-13T06:21:00Z</dcterms:created>
  <dc:creator>曾阿牛</dc:creator>
  <cp:lastModifiedBy>金義燦</cp:lastModifiedBy>
  <cp:lastPrinted>2025-03-04T06:48:00Z</cp:lastPrinted>
  <dcterms:modified xsi:type="dcterms:W3CDTF">2026-03-06T07:36:29Z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C9978B2B61B148A4A46C8D155E361B4A_13</vt:lpwstr>
  </property>
  <property fmtid="{D5CDD505-2E9C-101B-9397-08002B2CF9AE}" pid="4" name="KSOTemplateDocerSaveRecord">
    <vt:lpwstr>eyJoZGlkIjoiOWI3NjQ2OWY2YzRmMzYyMzJlM2VlYjVlMmIyYzA4MGEiLCJ1c2VySWQiOiIyMTE1OTExNTQifQ==</vt:lpwstr>
  </property>
</Properties>
</file>